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6206C" w14:textId="59EF1626" w:rsidR="001C0699" w:rsidRDefault="001C0699">
      <w:pPr>
        <w:rPr>
          <w:rFonts w:ascii="Century Gothic" w:hAnsi="Century Gothic"/>
          <w:b/>
          <w:bCs w:val="0"/>
        </w:rPr>
      </w:pPr>
      <w:r>
        <w:rPr>
          <w:rFonts w:ascii="Century Gothic" w:hAnsi="Century Gothic"/>
          <w:b/>
          <w:bCs w:val="0"/>
        </w:rPr>
        <w:t>Headline:</w:t>
      </w:r>
    </w:p>
    <w:p w14:paraId="0DDE1F92" w14:textId="319852DF" w:rsidR="006B606F" w:rsidRDefault="00197EE4">
      <w:pPr>
        <w:rPr>
          <w:rFonts w:ascii="Century Gothic" w:hAnsi="Century Gothic"/>
          <w:bCs w:val="0"/>
        </w:rPr>
      </w:pPr>
      <w:r w:rsidRPr="001C0699">
        <w:rPr>
          <w:rFonts w:ascii="Century Gothic" w:hAnsi="Century Gothic"/>
          <w:bCs w:val="0"/>
        </w:rPr>
        <w:t xml:space="preserve">The </w:t>
      </w:r>
      <w:r w:rsidR="00F27AF4" w:rsidRPr="001C0699">
        <w:rPr>
          <w:rFonts w:ascii="Century Gothic" w:hAnsi="Century Gothic"/>
          <w:bCs w:val="0"/>
        </w:rPr>
        <w:t xml:space="preserve">Story of Ireland’s </w:t>
      </w:r>
      <w:r w:rsidRPr="001C0699">
        <w:rPr>
          <w:rFonts w:ascii="Century Gothic" w:hAnsi="Century Gothic"/>
          <w:bCs w:val="0"/>
        </w:rPr>
        <w:t xml:space="preserve">Ultimate </w:t>
      </w:r>
      <w:r w:rsidR="00A74CFA" w:rsidRPr="001C0699">
        <w:rPr>
          <w:rFonts w:ascii="Century Gothic" w:hAnsi="Century Gothic"/>
          <w:bCs w:val="0"/>
        </w:rPr>
        <w:t>Adventure</w:t>
      </w:r>
      <w:r w:rsidRPr="001C0699">
        <w:rPr>
          <w:rFonts w:ascii="Century Gothic" w:hAnsi="Century Gothic"/>
          <w:bCs w:val="0"/>
        </w:rPr>
        <w:t>r</w:t>
      </w:r>
      <w:r w:rsidR="001C0699">
        <w:rPr>
          <w:rFonts w:ascii="Century Gothic" w:hAnsi="Century Gothic"/>
          <w:bCs w:val="0"/>
        </w:rPr>
        <w:t xml:space="preserve"> – </w:t>
      </w:r>
      <w:r w:rsidR="00A74CFA" w:rsidRPr="001C0699">
        <w:rPr>
          <w:rFonts w:ascii="Century Gothic" w:hAnsi="Century Gothic"/>
          <w:bCs w:val="0"/>
        </w:rPr>
        <w:t>The</w:t>
      </w:r>
      <w:r w:rsidR="006B606F" w:rsidRPr="001C0699">
        <w:rPr>
          <w:rFonts w:ascii="Century Gothic" w:hAnsi="Century Gothic"/>
          <w:bCs w:val="0"/>
        </w:rPr>
        <w:t xml:space="preserve"> Shackleton </w:t>
      </w:r>
      <w:r w:rsidR="00A74CFA" w:rsidRPr="001C0699">
        <w:rPr>
          <w:rFonts w:ascii="Century Gothic" w:hAnsi="Century Gothic"/>
          <w:bCs w:val="0"/>
        </w:rPr>
        <w:t>Experience</w:t>
      </w:r>
    </w:p>
    <w:p w14:paraId="3B7490DF" w14:textId="01E69CA6" w:rsidR="001C0699" w:rsidRDefault="001C0699">
      <w:pPr>
        <w:rPr>
          <w:rFonts w:ascii="Century Gothic" w:hAnsi="Century Gothic"/>
          <w:bCs w:val="0"/>
        </w:rPr>
      </w:pPr>
    </w:p>
    <w:p w14:paraId="0714336C" w14:textId="053D6397" w:rsidR="001C0699" w:rsidRDefault="001C0699">
      <w:pPr>
        <w:rPr>
          <w:rFonts w:ascii="Century Gothic" w:hAnsi="Century Gothic"/>
          <w:b/>
          <w:bCs w:val="0"/>
        </w:rPr>
      </w:pPr>
      <w:r>
        <w:rPr>
          <w:rFonts w:ascii="Century Gothic" w:hAnsi="Century Gothic"/>
          <w:b/>
          <w:bCs w:val="0"/>
        </w:rPr>
        <w:t>Intro:</w:t>
      </w:r>
    </w:p>
    <w:p w14:paraId="1F224FC1" w14:textId="1A9C7657" w:rsidR="001C0699" w:rsidRPr="001C0699" w:rsidRDefault="00510CD2">
      <w:pPr>
        <w:rPr>
          <w:rFonts w:ascii="Century Gothic" w:hAnsi="Century Gothic"/>
          <w:bCs w:val="0"/>
        </w:rPr>
      </w:pPr>
      <w:r>
        <w:rPr>
          <w:rFonts w:ascii="Century Gothic" w:hAnsi="Century Gothic"/>
          <w:bCs w:val="0"/>
        </w:rPr>
        <w:t>A revamped and soon-to-be-reopened museum in Athy’s historic Town Hall embodies Ireland’s adventurous spirit through the legendary Ernest Shackleton</w:t>
      </w:r>
    </w:p>
    <w:p w14:paraId="6B059821" w14:textId="77777777" w:rsidR="006B606F" w:rsidRPr="001C0699" w:rsidRDefault="006B606F" w:rsidP="006B606F">
      <w:pPr>
        <w:rPr>
          <w:rFonts w:ascii="Century Gothic" w:hAnsi="Century Gothic"/>
        </w:rPr>
      </w:pPr>
    </w:p>
    <w:p w14:paraId="05A09F18" w14:textId="316C4D29" w:rsidR="001C0699" w:rsidRPr="001C0699" w:rsidRDefault="001C0699" w:rsidP="006B606F">
      <w:pPr>
        <w:rPr>
          <w:rFonts w:ascii="Century Gothic" w:hAnsi="Century Gothic"/>
          <w:b/>
        </w:rPr>
      </w:pPr>
      <w:r>
        <w:rPr>
          <w:rFonts w:ascii="Century Gothic" w:hAnsi="Century Gothic"/>
          <w:b/>
        </w:rPr>
        <w:t>Body content:</w:t>
      </w:r>
    </w:p>
    <w:p w14:paraId="2603985F" w14:textId="0FFE8430" w:rsidR="00D02D79" w:rsidRPr="001C0699" w:rsidRDefault="00346299" w:rsidP="006B606F">
      <w:pPr>
        <w:rPr>
          <w:rFonts w:ascii="Century Gothic" w:hAnsi="Century Gothic"/>
        </w:rPr>
      </w:pPr>
      <w:r w:rsidRPr="001C0699">
        <w:rPr>
          <w:rFonts w:ascii="Century Gothic" w:hAnsi="Century Gothic"/>
        </w:rPr>
        <w:t xml:space="preserve">His name is synonymous with adventure, exploration and endurance. </w:t>
      </w:r>
      <w:r w:rsidR="00AA0DEA" w:rsidRPr="001C0699">
        <w:rPr>
          <w:rFonts w:ascii="Century Gothic" w:hAnsi="Century Gothic"/>
        </w:rPr>
        <w:t>Ernest Shackleton</w:t>
      </w:r>
      <w:r w:rsidR="00527A65" w:rsidRPr="001C0699">
        <w:rPr>
          <w:rFonts w:ascii="Century Gothic" w:hAnsi="Century Gothic"/>
        </w:rPr>
        <w:t xml:space="preserve"> </w:t>
      </w:r>
      <w:r w:rsidR="00197EE4" w:rsidRPr="001C0699">
        <w:rPr>
          <w:rFonts w:ascii="Century Gothic" w:hAnsi="Century Gothic"/>
        </w:rPr>
        <w:t>was</w:t>
      </w:r>
      <w:r w:rsidR="00527A65" w:rsidRPr="001C0699">
        <w:rPr>
          <w:rFonts w:ascii="Century Gothic" w:hAnsi="Century Gothic"/>
        </w:rPr>
        <w:t xml:space="preserve"> one of the most renowned Antarctic explorers </w:t>
      </w:r>
      <w:r w:rsidR="00197EE4" w:rsidRPr="001C0699">
        <w:rPr>
          <w:rFonts w:ascii="Century Gothic" w:hAnsi="Century Gothic"/>
        </w:rPr>
        <w:t>of all time</w:t>
      </w:r>
      <w:r w:rsidR="00527A65" w:rsidRPr="001C0699">
        <w:rPr>
          <w:rFonts w:ascii="Century Gothic" w:hAnsi="Century Gothic"/>
        </w:rPr>
        <w:t xml:space="preserve">, leading pioneering </w:t>
      </w:r>
      <w:r w:rsidR="00D21AF0">
        <w:rPr>
          <w:rFonts w:ascii="Century Gothic" w:hAnsi="Century Gothic"/>
        </w:rPr>
        <w:t>expeditions</w:t>
      </w:r>
      <w:r w:rsidR="00D21AF0" w:rsidRPr="001C0699">
        <w:rPr>
          <w:rFonts w:ascii="Century Gothic" w:hAnsi="Century Gothic"/>
        </w:rPr>
        <w:t xml:space="preserve"> </w:t>
      </w:r>
      <w:commentRangeStart w:id="0"/>
      <w:commentRangeEnd w:id="0"/>
      <w:r w:rsidR="00527A65" w:rsidRPr="001C0699">
        <w:rPr>
          <w:rFonts w:ascii="Century Gothic" w:hAnsi="Century Gothic"/>
        </w:rPr>
        <w:t xml:space="preserve">to the furthermost corners of the planet, </w:t>
      </w:r>
      <w:r w:rsidR="00A74CFA" w:rsidRPr="001C0699">
        <w:rPr>
          <w:rFonts w:ascii="Century Gothic" w:hAnsi="Century Gothic"/>
        </w:rPr>
        <w:t xml:space="preserve">all the while </w:t>
      </w:r>
      <w:r w:rsidR="00D21AF0">
        <w:rPr>
          <w:rFonts w:ascii="Century Gothic" w:hAnsi="Century Gothic"/>
        </w:rPr>
        <w:t>embodying</w:t>
      </w:r>
      <w:r w:rsidR="00D21AF0" w:rsidRPr="001C0699">
        <w:rPr>
          <w:rFonts w:ascii="Century Gothic" w:hAnsi="Century Gothic"/>
        </w:rPr>
        <w:t xml:space="preserve"> </w:t>
      </w:r>
      <w:r w:rsidR="00527A65" w:rsidRPr="001C0699">
        <w:rPr>
          <w:rFonts w:ascii="Century Gothic" w:hAnsi="Century Gothic"/>
        </w:rPr>
        <w:t xml:space="preserve">his family motto: “By endurance, we conquer”. But did you know that Shackleton was born in Ireland, and a proud Irishman through and through? </w:t>
      </w:r>
      <w:r w:rsidR="00D02D79" w:rsidRPr="001C0699">
        <w:rPr>
          <w:rFonts w:ascii="Century Gothic" w:hAnsi="Century Gothic"/>
        </w:rPr>
        <w:t>It’s just one of the face</w:t>
      </w:r>
      <w:r w:rsidR="00A74CFA" w:rsidRPr="001C0699">
        <w:rPr>
          <w:rFonts w:ascii="Century Gothic" w:hAnsi="Century Gothic"/>
        </w:rPr>
        <w:t>t</w:t>
      </w:r>
      <w:r w:rsidR="00D02D79" w:rsidRPr="001C0699">
        <w:rPr>
          <w:rFonts w:ascii="Century Gothic" w:hAnsi="Century Gothic"/>
        </w:rPr>
        <w:t xml:space="preserve">s of his story that you can learn about when the </w:t>
      </w:r>
      <w:hyperlink r:id="rId4" w:history="1">
        <w:r w:rsidR="00D02D79" w:rsidRPr="004F775D">
          <w:rPr>
            <w:rStyle w:val="Hyperlink"/>
            <w:rFonts w:ascii="Century Gothic" w:hAnsi="Century Gothic"/>
            <w:b/>
          </w:rPr>
          <w:t xml:space="preserve">Shackleton </w:t>
        </w:r>
        <w:r w:rsidR="00C86544" w:rsidRPr="004F775D">
          <w:rPr>
            <w:rStyle w:val="Hyperlink"/>
            <w:rFonts w:ascii="Century Gothic" w:hAnsi="Century Gothic"/>
            <w:b/>
          </w:rPr>
          <w:t>Experience</w:t>
        </w:r>
      </w:hyperlink>
      <w:r w:rsidR="00D02D79" w:rsidRPr="001C0699">
        <w:rPr>
          <w:rFonts w:ascii="Century Gothic" w:hAnsi="Century Gothic"/>
        </w:rPr>
        <w:t xml:space="preserve"> reopens in October, fresh </w:t>
      </w:r>
      <w:r w:rsidR="004F775D">
        <w:rPr>
          <w:rFonts w:ascii="Century Gothic" w:hAnsi="Century Gothic"/>
        </w:rPr>
        <w:t>from</w:t>
      </w:r>
      <w:r w:rsidR="00D02D79" w:rsidRPr="001C0699">
        <w:rPr>
          <w:rFonts w:ascii="Century Gothic" w:hAnsi="Century Gothic"/>
        </w:rPr>
        <w:t xml:space="preserve"> a huge </w:t>
      </w:r>
      <w:r w:rsidR="009D0B6E" w:rsidRPr="001C0699">
        <w:rPr>
          <w:rFonts w:ascii="Century Gothic" w:hAnsi="Century Gothic"/>
        </w:rPr>
        <w:t>renovation</w:t>
      </w:r>
      <w:r w:rsidR="00D02D79" w:rsidRPr="001C0699">
        <w:rPr>
          <w:rFonts w:ascii="Century Gothic" w:hAnsi="Century Gothic"/>
        </w:rPr>
        <w:t xml:space="preserve">. </w:t>
      </w:r>
    </w:p>
    <w:p w14:paraId="60AD0AF6" w14:textId="77777777" w:rsidR="00D02D79" w:rsidRPr="001C0699" w:rsidRDefault="00D02D79" w:rsidP="006B606F">
      <w:pPr>
        <w:rPr>
          <w:rFonts w:ascii="Century Gothic" w:hAnsi="Century Gothic"/>
        </w:rPr>
      </w:pPr>
    </w:p>
    <w:p w14:paraId="16F58D5D" w14:textId="69297468" w:rsidR="007F4F22" w:rsidRPr="001C0699" w:rsidRDefault="00D02D79" w:rsidP="007F4F22">
      <w:pPr>
        <w:rPr>
          <w:rFonts w:ascii="Century Gothic" w:hAnsi="Century Gothic"/>
        </w:rPr>
      </w:pPr>
      <w:r w:rsidRPr="001C0699">
        <w:rPr>
          <w:rFonts w:ascii="Century Gothic" w:hAnsi="Century Gothic"/>
        </w:rPr>
        <w:t xml:space="preserve">Set </w:t>
      </w:r>
      <w:r w:rsidR="007F4F22" w:rsidRPr="001C0699">
        <w:rPr>
          <w:rFonts w:ascii="Century Gothic" w:hAnsi="Century Gothic"/>
        </w:rPr>
        <w:t>in Athy,</w:t>
      </w:r>
      <w:r w:rsidR="001C733C">
        <w:rPr>
          <w:rFonts w:ascii="Century Gothic" w:hAnsi="Century Gothic"/>
        </w:rPr>
        <w:t xml:space="preserve"> </w:t>
      </w:r>
      <w:hyperlink r:id="rId5" w:history="1">
        <w:r w:rsidR="001C733C" w:rsidRPr="008F620F">
          <w:rPr>
            <w:rStyle w:val="Hyperlink"/>
            <w:rFonts w:ascii="Century Gothic" w:hAnsi="Century Gothic"/>
            <w:b/>
          </w:rPr>
          <w:t>County Kildare</w:t>
        </w:r>
      </w:hyperlink>
      <w:r w:rsidR="001C733C">
        <w:rPr>
          <w:rFonts w:ascii="Century Gothic" w:hAnsi="Century Gothic"/>
        </w:rPr>
        <w:t>,</w:t>
      </w:r>
      <w:r w:rsidR="007F4F22" w:rsidRPr="001C0699">
        <w:rPr>
          <w:rFonts w:ascii="Century Gothic" w:hAnsi="Century Gothic"/>
        </w:rPr>
        <w:t xml:space="preserve"> </w:t>
      </w:r>
      <w:r w:rsidRPr="001C0699">
        <w:rPr>
          <w:rFonts w:ascii="Century Gothic" w:hAnsi="Century Gothic"/>
        </w:rPr>
        <w:t xml:space="preserve">just a few miles from </w:t>
      </w:r>
      <w:r w:rsidR="009D0B6E" w:rsidRPr="001C0699">
        <w:rPr>
          <w:rFonts w:ascii="Century Gothic" w:hAnsi="Century Gothic"/>
        </w:rPr>
        <w:t xml:space="preserve">the very place where </w:t>
      </w:r>
      <w:r w:rsidRPr="001C0699">
        <w:rPr>
          <w:rFonts w:ascii="Century Gothic" w:hAnsi="Century Gothic"/>
        </w:rPr>
        <w:t>Shackleton</w:t>
      </w:r>
      <w:r w:rsidR="009D0B6E" w:rsidRPr="001C0699">
        <w:rPr>
          <w:rFonts w:ascii="Century Gothic" w:hAnsi="Century Gothic"/>
        </w:rPr>
        <w:t xml:space="preserve"> was born</w:t>
      </w:r>
      <w:r w:rsidRPr="001C0699">
        <w:rPr>
          <w:rFonts w:ascii="Century Gothic" w:hAnsi="Century Gothic"/>
        </w:rPr>
        <w:t xml:space="preserve">, this museum </w:t>
      </w:r>
      <w:r w:rsidR="00C86544" w:rsidRPr="001C0699">
        <w:rPr>
          <w:rFonts w:ascii="Century Gothic" w:hAnsi="Century Gothic"/>
        </w:rPr>
        <w:t xml:space="preserve">is the only institution in the world dedicated to the life and work of the man himself. When </w:t>
      </w:r>
      <w:r w:rsidR="00093DC0" w:rsidRPr="001C0699">
        <w:rPr>
          <w:rFonts w:ascii="Century Gothic" w:hAnsi="Century Gothic"/>
        </w:rPr>
        <w:t xml:space="preserve">the </w:t>
      </w:r>
      <w:r w:rsidR="008F620F">
        <w:rPr>
          <w:rFonts w:ascii="Century Gothic" w:hAnsi="Century Gothic"/>
        </w:rPr>
        <w:t>upgraded</w:t>
      </w:r>
      <w:r w:rsidR="00093DC0" w:rsidRPr="001C0699">
        <w:rPr>
          <w:rFonts w:ascii="Century Gothic" w:hAnsi="Century Gothic"/>
        </w:rPr>
        <w:t xml:space="preserve"> museum opens</w:t>
      </w:r>
      <w:r w:rsidR="00C86544" w:rsidRPr="001C0699">
        <w:rPr>
          <w:rFonts w:ascii="Century Gothic" w:hAnsi="Century Gothic"/>
        </w:rPr>
        <w:t xml:space="preserve">, it </w:t>
      </w:r>
      <w:r w:rsidRPr="001C0699">
        <w:rPr>
          <w:rFonts w:ascii="Century Gothic" w:hAnsi="Century Gothic"/>
        </w:rPr>
        <w:t xml:space="preserve">will showcase everything that made the Kildare man a groundbreaking force in the world of exploration. </w:t>
      </w:r>
    </w:p>
    <w:p w14:paraId="5F57021A" w14:textId="77777777" w:rsidR="00F361D4" w:rsidRPr="001C0699" w:rsidRDefault="00F361D4" w:rsidP="007F4F22">
      <w:pPr>
        <w:rPr>
          <w:rFonts w:ascii="Century Gothic" w:hAnsi="Century Gothic"/>
        </w:rPr>
      </w:pPr>
    </w:p>
    <w:p w14:paraId="2D698E37" w14:textId="6A7E7E81" w:rsidR="00F361D4" w:rsidRPr="001C0699" w:rsidRDefault="00B87FB6" w:rsidP="007F4F22">
      <w:pPr>
        <w:rPr>
          <w:rFonts w:ascii="Century Gothic" w:hAnsi="Century Gothic"/>
        </w:rPr>
      </w:pPr>
      <w:r w:rsidRPr="001C0699">
        <w:rPr>
          <w:rFonts w:ascii="Century Gothic" w:hAnsi="Century Gothic"/>
        </w:rPr>
        <w:t xml:space="preserve">You’ll learn how he travelled from his birthplace, the village of Kilkea, to the outermost </w:t>
      </w:r>
      <w:r w:rsidR="008F620F">
        <w:rPr>
          <w:rFonts w:ascii="Century Gothic" w:hAnsi="Century Gothic"/>
        </w:rPr>
        <w:t>edges</w:t>
      </w:r>
      <w:r w:rsidRPr="001C0699">
        <w:rPr>
          <w:rFonts w:ascii="Century Gothic" w:hAnsi="Century Gothic"/>
        </w:rPr>
        <w:t xml:space="preserve"> of the </w:t>
      </w:r>
      <w:r w:rsidR="00A74CFA" w:rsidRPr="001C0699">
        <w:rPr>
          <w:rFonts w:ascii="Century Gothic" w:hAnsi="Century Gothic"/>
        </w:rPr>
        <w:t>globe</w:t>
      </w:r>
      <w:r w:rsidRPr="001C0699">
        <w:rPr>
          <w:rFonts w:ascii="Century Gothic" w:hAnsi="Century Gothic"/>
        </w:rPr>
        <w:t>, and see some incredible artefacts from those</w:t>
      </w:r>
      <w:r w:rsidR="00A74CFA" w:rsidRPr="001C0699">
        <w:rPr>
          <w:rFonts w:ascii="Century Gothic" w:hAnsi="Century Gothic"/>
        </w:rPr>
        <w:t xml:space="preserve"> very</w:t>
      </w:r>
      <w:r w:rsidRPr="001C0699">
        <w:rPr>
          <w:rFonts w:ascii="Century Gothic" w:hAnsi="Century Gothic"/>
        </w:rPr>
        <w:t xml:space="preserve"> expeditions. </w:t>
      </w:r>
    </w:p>
    <w:p w14:paraId="2D8A620F" w14:textId="4E7C00E8" w:rsidR="00B87FB6" w:rsidRDefault="00B87FB6" w:rsidP="007F4F22">
      <w:pPr>
        <w:rPr>
          <w:rFonts w:ascii="Century Gothic" w:hAnsi="Century Gothic"/>
        </w:rPr>
      </w:pPr>
    </w:p>
    <w:p w14:paraId="063BB640" w14:textId="29A2BEB0" w:rsidR="006B3AA7" w:rsidRPr="006B3AA7" w:rsidRDefault="006B3AA7" w:rsidP="007F4F22">
      <w:pPr>
        <w:rPr>
          <w:rFonts w:ascii="Century Gothic" w:hAnsi="Century Gothic"/>
          <w:b/>
        </w:rPr>
      </w:pPr>
      <w:r>
        <w:rPr>
          <w:rFonts w:ascii="Century Gothic" w:hAnsi="Century Gothic"/>
          <w:b/>
        </w:rPr>
        <w:t>A world-class polar museum</w:t>
      </w:r>
    </w:p>
    <w:p w14:paraId="417B2B48" w14:textId="49010628" w:rsidR="00B028E6" w:rsidRPr="001C0699" w:rsidRDefault="009E09AA" w:rsidP="007F4F22">
      <w:pPr>
        <w:rPr>
          <w:rFonts w:ascii="Century Gothic" w:hAnsi="Century Gothic"/>
        </w:rPr>
      </w:pPr>
      <w:r w:rsidRPr="001C0699">
        <w:rPr>
          <w:rFonts w:ascii="Century Gothic" w:hAnsi="Century Gothic"/>
        </w:rPr>
        <w:t>“</w:t>
      </w:r>
      <w:r w:rsidR="00B028E6" w:rsidRPr="001C0699">
        <w:rPr>
          <w:rFonts w:ascii="Century Gothic" w:hAnsi="Century Gothic"/>
        </w:rPr>
        <w:t>Athy is a beautiful heritage town steeped in history</w:t>
      </w:r>
      <w:r w:rsidR="00C02DEA" w:rsidRPr="001C0699">
        <w:rPr>
          <w:rFonts w:ascii="Century Gothic" w:hAnsi="Century Gothic"/>
        </w:rPr>
        <w:t>,</w:t>
      </w:r>
      <w:r w:rsidR="00B028E6" w:rsidRPr="001C0699">
        <w:rPr>
          <w:rFonts w:ascii="Century Gothic" w:hAnsi="Century Gothic"/>
        </w:rPr>
        <w:t xml:space="preserve"> with an incredibly passionate and supportive community,” says Aline Fitz</w:t>
      </w:r>
      <w:r w:rsidR="00841ADC">
        <w:rPr>
          <w:rFonts w:ascii="Century Gothic" w:hAnsi="Century Gothic"/>
        </w:rPr>
        <w:t>G</w:t>
      </w:r>
      <w:r w:rsidR="00B028E6" w:rsidRPr="001C0699">
        <w:rPr>
          <w:rFonts w:ascii="Century Gothic" w:hAnsi="Century Gothic"/>
        </w:rPr>
        <w:t>erald, General Manager of the Shackleton Experience. “The Shackleton Experience is destined to become one of the world’s great polar museums, and the only one dedicated to the greatest explorer of them all, Sir Ernest J. Shackleton.”</w:t>
      </w:r>
    </w:p>
    <w:p w14:paraId="62F61C3A" w14:textId="77777777" w:rsidR="00B028E6" w:rsidRPr="001C0699" w:rsidRDefault="00B028E6" w:rsidP="007F4F22">
      <w:pPr>
        <w:rPr>
          <w:rFonts w:ascii="Century Gothic" w:hAnsi="Century Gothic"/>
        </w:rPr>
      </w:pPr>
    </w:p>
    <w:p w14:paraId="73CD7C1C" w14:textId="0BE7DB73" w:rsidR="00B028E6" w:rsidRPr="001C0699" w:rsidRDefault="00B028E6" w:rsidP="007F4F22">
      <w:pPr>
        <w:rPr>
          <w:rFonts w:ascii="Century Gothic" w:hAnsi="Century Gothic"/>
        </w:rPr>
      </w:pPr>
      <w:r w:rsidRPr="001C0699">
        <w:rPr>
          <w:rFonts w:ascii="Century Gothic" w:hAnsi="Century Gothic"/>
        </w:rPr>
        <w:t xml:space="preserve">The </w:t>
      </w:r>
      <w:r w:rsidR="009D0B6E" w:rsidRPr="001C0699">
        <w:rPr>
          <w:rFonts w:ascii="Century Gothic" w:hAnsi="Century Gothic"/>
        </w:rPr>
        <w:t>attraction</w:t>
      </w:r>
      <w:r w:rsidRPr="001C0699">
        <w:rPr>
          <w:rFonts w:ascii="Century Gothic" w:hAnsi="Century Gothic"/>
        </w:rPr>
        <w:t xml:space="preserve"> started </w:t>
      </w:r>
      <w:r w:rsidR="00D22002" w:rsidRPr="001C0699">
        <w:rPr>
          <w:rFonts w:ascii="Century Gothic" w:hAnsi="Century Gothic"/>
        </w:rPr>
        <w:t xml:space="preserve">life as a small community museum 25 years ago, and this </w:t>
      </w:r>
      <w:r w:rsidR="00C02DEA" w:rsidRPr="001C0699">
        <w:rPr>
          <w:rFonts w:ascii="Century Gothic" w:hAnsi="Century Gothic"/>
        </w:rPr>
        <w:t>epic</w:t>
      </w:r>
      <w:r w:rsidR="00D22002" w:rsidRPr="001C0699">
        <w:rPr>
          <w:rFonts w:ascii="Century Gothic" w:hAnsi="Century Gothic"/>
        </w:rPr>
        <w:t xml:space="preserve"> renovation </w:t>
      </w:r>
      <w:r w:rsidR="009662EE" w:rsidRPr="001C0699">
        <w:rPr>
          <w:rFonts w:ascii="Century Gothic" w:hAnsi="Century Gothic"/>
        </w:rPr>
        <w:t>combine</w:t>
      </w:r>
      <w:r w:rsidR="00C02DEA" w:rsidRPr="001C0699">
        <w:rPr>
          <w:rFonts w:ascii="Century Gothic" w:hAnsi="Century Gothic"/>
        </w:rPr>
        <w:t>s</w:t>
      </w:r>
      <w:r w:rsidR="009662EE" w:rsidRPr="001C0699">
        <w:rPr>
          <w:rFonts w:ascii="Century Gothic" w:hAnsi="Century Gothic"/>
        </w:rPr>
        <w:t xml:space="preserve"> high-tech, </w:t>
      </w:r>
      <w:r w:rsidR="00093DC0" w:rsidRPr="001C0699">
        <w:rPr>
          <w:rFonts w:ascii="Century Gothic" w:hAnsi="Century Gothic"/>
        </w:rPr>
        <w:t>immersive</w:t>
      </w:r>
      <w:r w:rsidR="009662EE" w:rsidRPr="001C0699">
        <w:rPr>
          <w:rFonts w:ascii="Century Gothic" w:hAnsi="Century Gothic"/>
        </w:rPr>
        <w:t xml:space="preserve"> exhibits with rare </w:t>
      </w:r>
      <w:r w:rsidR="00093DC0" w:rsidRPr="001C0699">
        <w:rPr>
          <w:rFonts w:ascii="Century Gothic" w:hAnsi="Century Gothic"/>
        </w:rPr>
        <w:t>relics</w:t>
      </w:r>
      <w:r w:rsidR="009662EE" w:rsidRPr="001C0699">
        <w:rPr>
          <w:rFonts w:ascii="Century Gothic" w:hAnsi="Century Gothic"/>
        </w:rPr>
        <w:t xml:space="preserve"> </w:t>
      </w:r>
      <w:r w:rsidR="00CF0FA0" w:rsidRPr="001C0699">
        <w:rPr>
          <w:rFonts w:ascii="Century Gothic" w:hAnsi="Century Gothic"/>
        </w:rPr>
        <w:t xml:space="preserve">that would take pride of place in any museum around the world. Set in </w:t>
      </w:r>
      <w:r w:rsidR="00C02DEA" w:rsidRPr="001C0699">
        <w:rPr>
          <w:rFonts w:ascii="Century Gothic" w:hAnsi="Century Gothic"/>
        </w:rPr>
        <w:t>the</w:t>
      </w:r>
      <w:r w:rsidR="00CF0FA0" w:rsidRPr="001C0699">
        <w:rPr>
          <w:rFonts w:ascii="Century Gothic" w:hAnsi="Century Gothic"/>
        </w:rPr>
        <w:t xml:space="preserve"> 300</w:t>
      </w:r>
      <w:r w:rsidR="00C02DEA" w:rsidRPr="001C0699">
        <w:rPr>
          <w:rFonts w:ascii="Century Gothic" w:hAnsi="Century Gothic"/>
        </w:rPr>
        <w:t>-</w:t>
      </w:r>
      <w:r w:rsidR="00CF0FA0" w:rsidRPr="001C0699">
        <w:rPr>
          <w:rFonts w:ascii="Century Gothic" w:hAnsi="Century Gothic"/>
        </w:rPr>
        <w:t>year</w:t>
      </w:r>
      <w:r w:rsidR="00C02DEA" w:rsidRPr="001C0699">
        <w:rPr>
          <w:rFonts w:ascii="Century Gothic" w:hAnsi="Century Gothic"/>
        </w:rPr>
        <w:t>-</w:t>
      </w:r>
      <w:r w:rsidR="00CF0FA0" w:rsidRPr="001C0699">
        <w:rPr>
          <w:rFonts w:ascii="Century Gothic" w:hAnsi="Century Gothic"/>
        </w:rPr>
        <w:t xml:space="preserve">old Town Hall in the heart of Athy, the sensitively restored building </w:t>
      </w:r>
      <w:r w:rsidR="00C02DEA" w:rsidRPr="001C0699">
        <w:rPr>
          <w:rFonts w:ascii="Century Gothic" w:hAnsi="Century Gothic"/>
        </w:rPr>
        <w:t>now</w:t>
      </w:r>
      <w:r w:rsidR="00CF0FA0" w:rsidRPr="001C0699">
        <w:rPr>
          <w:rFonts w:ascii="Century Gothic" w:hAnsi="Century Gothic"/>
        </w:rPr>
        <w:t xml:space="preserve"> feature</w:t>
      </w:r>
      <w:r w:rsidR="00C02DEA" w:rsidRPr="001C0699">
        <w:rPr>
          <w:rFonts w:ascii="Century Gothic" w:hAnsi="Century Gothic"/>
        </w:rPr>
        <w:t>s</w:t>
      </w:r>
      <w:r w:rsidR="00CF0FA0" w:rsidRPr="001C0699">
        <w:rPr>
          <w:rFonts w:ascii="Century Gothic" w:hAnsi="Century Gothic"/>
        </w:rPr>
        <w:t xml:space="preserve"> a striking glass shard extension that looks just like an iceberg, with a statue of Shackleton</w:t>
      </w:r>
      <w:r w:rsidR="006222C3" w:rsidRPr="001C0699">
        <w:rPr>
          <w:rFonts w:ascii="Century Gothic" w:hAnsi="Century Gothic"/>
        </w:rPr>
        <w:t xml:space="preserve"> at the entrance. </w:t>
      </w:r>
    </w:p>
    <w:p w14:paraId="1B9FE906" w14:textId="77777777" w:rsidR="009E09AA" w:rsidRPr="001C0699" w:rsidRDefault="009E09AA" w:rsidP="007F4F22">
      <w:pPr>
        <w:rPr>
          <w:rFonts w:ascii="Century Gothic" w:hAnsi="Century Gothic"/>
        </w:rPr>
      </w:pPr>
    </w:p>
    <w:p w14:paraId="02CF1027" w14:textId="67C7F72B" w:rsidR="00AA3354" w:rsidRPr="001C0699" w:rsidRDefault="00920107" w:rsidP="007F4F22">
      <w:pPr>
        <w:rPr>
          <w:rFonts w:ascii="Century Gothic" w:hAnsi="Century Gothic"/>
        </w:rPr>
      </w:pPr>
      <w:r w:rsidRPr="001C0699">
        <w:rPr>
          <w:rFonts w:ascii="Century Gothic" w:hAnsi="Century Gothic"/>
        </w:rPr>
        <w:t>Throughout the Shackleton Experience, y</w:t>
      </w:r>
      <w:r w:rsidR="00B87FB6" w:rsidRPr="001C0699">
        <w:rPr>
          <w:rFonts w:ascii="Century Gothic" w:hAnsi="Century Gothic"/>
        </w:rPr>
        <w:t xml:space="preserve">ou’ll get great insight into the three Antarctic expeditions that he led, </w:t>
      </w:r>
      <w:r w:rsidR="00255899" w:rsidRPr="001C0699">
        <w:rPr>
          <w:rFonts w:ascii="Century Gothic" w:hAnsi="Century Gothic"/>
        </w:rPr>
        <w:t xml:space="preserve">including the incredible story of </w:t>
      </w:r>
      <w:r w:rsidR="00255899" w:rsidRPr="001C0699">
        <w:rPr>
          <w:rFonts w:ascii="Century Gothic" w:hAnsi="Century Gothic"/>
          <w:i/>
          <w:iCs/>
        </w:rPr>
        <w:t>Endurance</w:t>
      </w:r>
      <w:r w:rsidR="00255899" w:rsidRPr="001C0699">
        <w:rPr>
          <w:rFonts w:ascii="Century Gothic" w:hAnsi="Century Gothic"/>
        </w:rPr>
        <w:t xml:space="preserve">, the ship that became trapped in the ice and later sank. Despite the great risk and danger, </w:t>
      </w:r>
      <w:r w:rsidR="00AA3354" w:rsidRPr="001C0699">
        <w:rPr>
          <w:rFonts w:ascii="Century Gothic" w:hAnsi="Century Gothic"/>
        </w:rPr>
        <w:t>and against all odds, his leadership meant that all of the 27</w:t>
      </w:r>
      <w:r w:rsidR="00317760">
        <w:rPr>
          <w:rFonts w:ascii="Century Gothic" w:hAnsi="Century Gothic"/>
        </w:rPr>
        <w:t>-</w:t>
      </w:r>
      <w:r w:rsidR="00AA3354" w:rsidRPr="001C0699">
        <w:rPr>
          <w:rFonts w:ascii="Century Gothic" w:hAnsi="Century Gothic"/>
        </w:rPr>
        <w:t xml:space="preserve">man crew survived. </w:t>
      </w:r>
      <w:r w:rsidR="00C02DEA" w:rsidRPr="001C0699">
        <w:rPr>
          <w:rFonts w:ascii="Century Gothic" w:hAnsi="Century Gothic"/>
        </w:rPr>
        <w:t>However, t</w:t>
      </w:r>
      <w:r w:rsidR="00AA3354" w:rsidRPr="001C0699">
        <w:rPr>
          <w:rFonts w:ascii="Century Gothic" w:hAnsi="Century Gothic"/>
        </w:rPr>
        <w:t xml:space="preserve">he journey to survival was arduous, with the group </w:t>
      </w:r>
      <w:r w:rsidR="00C76DA4" w:rsidRPr="001C0699">
        <w:rPr>
          <w:rFonts w:ascii="Century Gothic" w:hAnsi="Century Gothic"/>
        </w:rPr>
        <w:lastRenderedPageBreak/>
        <w:t>forced to camp</w:t>
      </w:r>
      <w:r w:rsidR="00AA3354" w:rsidRPr="001C0699">
        <w:rPr>
          <w:rFonts w:ascii="Century Gothic" w:hAnsi="Century Gothic"/>
        </w:rPr>
        <w:t xml:space="preserve"> on</w:t>
      </w:r>
      <w:r w:rsidR="00C76DA4" w:rsidRPr="001C0699">
        <w:rPr>
          <w:rFonts w:ascii="Century Gothic" w:hAnsi="Century Gothic"/>
        </w:rPr>
        <w:t xml:space="preserve"> the</w:t>
      </w:r>
      <w:r w:rsidR="00AA3354" w:rsidRPr="001C0699">
        <w:rPr>
          <w:rFonts w:ascii="Century Gothic" w:hAnsi="Century Gothic"/>
        </w:rPr>
        <w:t xml:space="preserve"> ice for 10 months before</w:t>
      </w:r>
      <w:r w:rsidR="00701236" w:rsidRPr="001C0699">
        <w:rPr>
          <w:rFonts w:ascii="Century Gothic" w:hAnsi="Century Gothic"/>
        </w:rPr>
        <w:t xml:space="preserve"> Shackleton</w:t>
      </w:r>
      <w:r w:rsidR="0083502C" w:rsidRPr="001C0699">
        <w:rPr>
          <w:rFonts w:ascii="Century Gothic" w:hAnsi="Century Gothic"/>
        </w:rPr>
        <w:t xml:space="preserve"> and four others sailed 800 miles in a lifeboat, navigating treacherous waters in order to organise the rescue of the others. </w:t>
      </w:r>
      <w:r w:rsidR="00AA3354" w:rsidRPr="001C0699">
        <w:rPr>
          <w:rFonts w:ascii="Century Gothic" w:hAnsi="Century Gothic"/>
        </w:rPr>
        <w:t>The</w:t>
      </w:r>
      <w:r w:rsidR="00C76DA4" w:rsidRPr="001C0699">
        <w:rPr>
          <w:rFonts w:ascii="Century Gothic" w:hAnsi="Century Gothic"/>
        </w:rPr>
        <w:t>ir</w:t>
      </w:r>
      <w:r w:rsidR="00AA3354" w:rsidRPr="001C0699">
        <w:rPr>
          <w:rFonts w:ascii="Century Gothic" w:hAnsi="Century Gothic"/>
        </w:rPr>
        <w:t xml:space="preserve"> story of survival is one of the greatest of all time. </w:t>
      </w:r>
    </w:p>
    <w:p w14:paraId="2524528D" w14:textId="77777777" w:rsidR="00255899" w:rsidRPr="001C0699" w:rsidRDefault="00255899" w:rsidP="007F4F22">
      <w:pPr>
        <w:rPr>
          <w:rFonts w:ascii="Century Gothic" w:hAnsi="Century Gothic"/>
        </w:rPr>
      </w:pPr>
    </w:p>
    <w:p w14:paraId="284D98C8" w14:textId="4E387495" w:rsidR="00255899" w:rsidRPr="001C0699" w:rsidRDefault="00AA3354" w:rsidP="007F4F22">
      <w:pPr>
        <w:rPr>
          <w:rFonts w:ascii="Century Gothic" w:hAnsi="Century Gothic"/>
        </w:rPr>
      </w:pPr>
      <w:r w:rsidRPr="001C0699">
        <w:rPr>
          <w:rFonts w:ascii="Century Gothic" w:hAnsi="Century Gothic"/>
        </w:rPr>
        <w:t>And i</w:t>
      </w:r>
      <w:r w:rsidR="00255899" w:rsidRPr="001C0699">
        <w:rPr>
          <w:rFonts w:ascii="Century Gothic" w:hAnsi="Century Gothic"/>
        </w:rPr>
        <w:t xml:space="preserve">n an </w:t>
      </w:r>
      <w:r w:rsidR="00317760">
        <w:rPr>
          <w:rFonts w:ascii="Century Gothic" w:hAnsi="Century Gothic"/>
        </w:rPr>
        <w:t>absorbing</w:t>
      </w:r>
      <w:r w:rsidR="00255899" w:rsidRPr="001C0699">
        <w:rPr>
          <w:rFonts w:ascii="Century Gothic" w:hAnsi="Century Gothic"/>
        </w:rPr>
        <w:t>, multi-media experience, you’ll get a deep sense of what the</w:t>
      </w:r>
      <w:r w:rsidR="00E74A41" w:rsidRPr="001C0699">
        <w:rPr>
          <w:rFonts w:ascii="Century Gothic" w:hAnsi="Century Gothic"/>
        </w:rPr>
        <w:t>ir escape from the ice-trapped ship was like, with crashing waves and wind effects</w:t>
      </w:r>
      <w:r w:rsidR="00D51EDD" w:rsidRPr="001C0699">
        <w:rPr>
          <w:rFonts w:ascii="Century Gothic" w:hAnsi="Century Gothic"/>
        </w:rPr>
        <w:t xml:space="preserve"> bringing the story to life</w:t>
      </w:r>
      <w:r w:rsidR="00E74A41" w:rsidRPr="001C0699">
        <w:rPr>
          <w:rFonts w:ascii="Century Gothic" w:hAnsi="Century Gothic"/>
        </w:rPr>
        <w:t>. You can also see biscuit and</w:t>
      </w:r>
      <w:r w:rsidR="00317760">
        <w:rPr>
          <w:rFonts w:ascii="Century Gothic" w:hAnsi="Century Gothic"/>
        </w:rPr>
        <w:t xml:space="preserve"> </w:t>
      </w:r>
      <w:r w:rsidR="00E74A41" w:rsidRPr="001C0699">
        <w:rPr>
          <w:rFonts w:ascii="Century Gothic" w:hAnsi="Century Gothic"/>
        </w:rPr>
        <w:t>tobacco tin</w:t>
      </w:r>
      <w:r w:rsidR="00317760">
        <w:rPr>
          <w:rFonts w:ascii="Century Gothic" w:hAnsi="Century Gothic"/>
        </w:rPr>
        <w:t>s</w:t>
      </w:r>
      <w:r w:rsidR="00C02DEA" w:rsidRPr="001C0699">
        <w:rPr>
          <w:rFonts w:ascii="Century Gothic" w:hAnsi="Century Gothic"/>
        </w:rPr>
        <w:t xml:space="preserve"> </w:t>
      </w:r>
      <w:r w:rsidR="00C76DA4" w:rsidRPr="001C0699">
        <w:rPr>
          <w:rFonts w:ascii="Century Gothic" w:hAnsi="Century Gothic"/>
        </w:rPr>
        <w:t>from that very ship</w:t>
      </w:r>
      <w:r w:rsidR="00D22002" w:rsidRPr="001C0699">
        <w:rPr>
          <w:rFonts w:ascii="Century Gothic" w:hAnsi="Century Gothic"/>
        </w:rPr>
        <w:t xml:space="preserve">, </w:t>
      </w:r>
      <w:r w:rsidR="00C76DA4" w:rsidRPr="001C0699">
        <w:rPr>
          <w:rFonts w:ascii="Century Gothic" w:hAnsi="Century Gothic"/>
        </w:rPr>
        <w:t>along with</w:t>
      </w:r>
      <w:r w:rsidR="00D22002" w:rsidRPr="001C0699">
        <w:rPr>
          <w:rFonts w:ascii="Century Gothic" w:hAnsi="Century Gothic"/>
        </w:rPr>
        <w:t xml:space="preserve"> the actual sledge and harness </w:t>
      </w:r>
      <w:r w:rsidR="00C02DEA" w:rsidRPr="001C0699">
        <w:rPr>
          <w:rFonts w:ascii="Century Gothic" w:hAnsi="Century Gothic"/>
        </w:rPr>
        <w:t>Shackleton</w:t>
      </w:r>
      <w:r w:rsidR="00D22002" w:rsidRPr="001C0699">
        <w:rPr>
          <w:rFonts w:ascii="Century Gothic" w:hAnsi="Century Gothic"/>
        </w:rPr>
        <w:t xml:space="preserve"> used on the Nimrod Expedition</w:t>
      </w:r>
      <w:r w:rsidR="00E74A41" w:rsidRPr="001C0699">
        <w:rPr>
          <w:rFonts w:ascii="Century Gothic" w:hAnsi="Century Gothic"/>
        </w:rPr>
        <w:t xml:space="preserve">. </w:t>
      </w:r>
    </w:p>
    <w:p w14:paraId="25BE54F8" w14:textId="77777777" w:rsidR="00B87FB6" w:rsidRPr="001C0699" w:rsidRDefault="00B87FB6" w:rsidP="007F4F22">
      <w:pPr>
        <w:rPr>
          <w:rFonts w:ascii="Century Gothic" w:hAnsi="Century Gothic"/>
        </w:rPr>
      </w:pPr>
    </w:p>
    <w:p w14:paraId="42C6480F" w14:textId="737910CC" w:rsidR="00A01737" w:rsidRPr="001C0699" w:rsidRDefault="00A01737" w:rsidP="007F4F22">
      <w:pPr>
        <w:rPr>
          <w:rFonts w:ascii="Century Gothic" w:hAnsi="Century Gothic"/>
        </w:rPr>
      </w:pPr>
      <w:r w:rsidRPr="001C0699">
        <w:rPr>
          <w:rFonts w:ascii="Century Gothic" w:hAnsi="Century Gothic"/>
        </w:rPr>
        <w:t xml:space="preserve">One of the most extraordinary </w:t>
      </w:r>
      <w:r w:rsidR="00C76DA4" w:rsidRPr="001C0699">
        <w:rPr>
          <w:rFonts w:ascii="Century Gothic" w:hAnsi="Century Gothic"/>
        </w:rPr>
        <w:t>display</w:t>
      </w:r>
      <w:r w:rsidR="00202066">
        <w:rPr>
          <w:rFonts w:ascii="Century Gothic" w:hAnsi="Century Gothic"/>
        </w:rPr>
        <w:t>s</w:t>
      </w:r>
      <w:r w:rsidR="00C76DA4" w:rsidRPr="001C0699">
        <w:rPr>
          <w:rFonts w:ascii="Century Gothic" w:hAnsi="Century Gothic"/>
        </w:rPr>
        <w:t xml:space="preserve"> is</w:t>
      </w:r>
      <w:r w:rsidRPr="001C0699">
        <w:rPr>
          <w:rFonts w:ascii="Century Gothic" w:hAnsi="Century Gothic"/>
        </w:rPr>
        <w:t xml:space="preserve"> the actual cabin in which Shackleton died. He passed away of a heart attack during the Shackleton-Rowett Expedition to the South Pole in 192</w:t>
      </w:r>
      <w:r w:rsidR="00AB656E">
        <w:rPr>
          <w:rFonts w:ascii="Century Gothic" w:hAnsi="Century Gothic"/>
        </w:rPr>
        <w:t>2</w:t>
      </w:r>
      <w:r w:rsidRPr="001C0699">
        <w:rPr>
          <w:rFonts w:ascii="Century Gothic" w:hAnsi="Century Gothic"/>
        </w:rPr>
        <w:t xml:space="preserve">, on the ship named </w:t>
      </w:r>
      <w:r w:rsidRPr="001C0699">
        <w:rPr>
          <w:rFonts w:ascii="Century Gothic" w:hAnsi="Century Gothic"/>
          <w:i/>
          <w:iCs/>
        </w:rPr>
        <w:t>Quest</w:t>
      </w:r>
      <w:r w:rsidRPr="001C0699">
        <w:rPr>
          <w:rFonts w:ascii="Century Gothic" w:hAnsi="Century Gothic"/>
        </w:rPr>
        <w:t xml:space="preserve">. You’ll be able to see the cabin where he spent his </w:t>
      </w:r>
      <w:r w:rsidR="00D51EDD" w:rsidRPr="001C0699">
        <w:rPr>
          <w:rFonts w:ascii="Century Gothic" w:hAnsi="Century Gothic"/>
        </w:rPr>
        <w:t>final</w:t>
      </w:r>
      <w:r w:rsidRPr="001C0699">
        <w:rPr>
          <w:rFonts w:ascii="Century Gothic" w:hAnsi="Century Gothic"/>
        </w:rPr>
        <w:t xml:space="preserve"> night</w:t>
      </w:r>
      <w:r w:rsidR="00E7209E">
        <w:rPr>
          <w:rFonts w:ascii="Century Gothic" w:hAnsi="Century Gothic"/>
        </w:rPr>
        <w:t>. T</w:t>
      </w:r>
      <w:r w:rsidRPr="001C0699">
        <w:rPr>
          <w:rFonts w:ascii="Century Gothic" w:hAnsi="Century Gothic"/>
        </w:rPr>
        <w:t xml:space="preserve">hen go to the reconstructed 1920s cinema to see archival footage and historic clips of his expeditions, to </w:t>
      </w:r>
      <w:r w:rsidR="009E09AA" w:rsidRPr="001C0699">
        <w:rPr>
          <w:rFonts w:ascii="Century Gothic" w:hAnsi="Century Gothic"/>
        </w:rPr>
        <w:t>remember all of his accomplishments</w:t>
      </w:r>
      <w:r w:rsidRPr="001C0699">
        <w:rPr>
          <w:rFonts w:ascii="Century Gothic" w:hAnsi="Century Gothic"/>
        </w:rPr>
        <w:t xml:space="preserve">. </w:t>
      </w:r>
      <w:r w:rsidR="00C81FA9" w:rsidRPr="001C0699">
        <w:rPr>
          <w:rFonts w:ascii="Century Gothic" w:hAnsi="Century Gothic"/>
        </w:rPr>
        <w:t xml:space="preserve">There’s also an exhibit showing what the polar regions are like today, and every year the Shackleton Autumn School features a series of workshops, talks and events that delve deeper into Shackleton’s legacy. </w:t>
      </w:r>
    </w:p>
    <w:p w14:paraId="56DC4802" w14:textId="77777777" w:rsidR="00C86544" w:rsidRPr="001C0699" w:rsidRDefault="00C86544" w:rsidP="007F4F22">
      <w:pPr>
        <w:rPr>
          <w:rFonts w:ascii="Century Gothic" w:hAnsi="Century Gothic"/>
        </w:rPr>
      </w:pPr>
    </w:p>
    <w:p w14:paraId="5D0F7A60" w14:textId="5628F3E8" w:rsidR="001A545B" w:rsidRPr="001C0699" w:rsidRDefault="00C81FA9" w:rsidP="007F4F22">
      <w:pPr>
        <w:rPr>
          <w:rFonts w:ascii="Century Gothic" w:hAnsi="Century Gothic"/>
        </w:rPr>
      </w:pPr>
      <w:r w:rsidRPr="001C0699">
        <w:rPr>
          <w:rFonts w:ascii="Century Gothic" w:hAnsi="Century Gothic"/>
        </w:rPr>
        <w:t>But w</w:t>
      </w:r>
      <w:r w:rsidR="00F361D4" w:rsidRPr="001C0699">
        <w:rPr>
          <w:rFonts w:ascii="Century Gothic" w:hAnsi="Century Gothic"/>
        </w:rPr>
        <w:t xml:space="preserve">alk through the </w:t>
      </w:r>
      <w:r w:rsidR="00A01737" w:rsidRPr="001C0699">
        <w:rPr>
          <w:rFonts w:ascii="Century Gothic" w:hAnsi="Century Gothic"/>
        </w:rPr>
        <w:t>exhibits</w:t>
      </w:r>
      <w:r w:rsidRPr="001C0699">
        <w:rPr>
          <w:rFonts w:ascii="Century Gothic" w:hAnsi="Century Gothic"/>
        </w:rPr>
        <w:t xml:space="preserve"> at any time</w:t>
      </w:r>
      <w:r w:rsidR="00F361D4" w:rsidRPr="001C0699">
        <w:rPr>
          <w:rFonts w:ascii="Century Gothic" w:hAnsi="Century Gothic"/>
        </w:rPr>
        <w:t>, and you’ll get an insight into what life must</w:t>
      </w:r>
      <w:r w:rsidR="009E09AA" w:rsidRPr="001C0699">
        <w:rPr>
          <w:rFonts w:ascii="Century Gothic" w:hAnsi="Century Gothic"/>
        </w:rPr>
        <w:t xml:space="preserve"> really</w:t>
      </w:r>
      <w:r w:rsidR="00F361D4" w:rsidRPr="001C0699">
        <w:rPr>
          <w:rFonts w:ascii="Century Gothic" w:hAnsi="Century Gothic"/>
        </w:rPr>
        <w:t xml:space="preserve"> have been like for Shackleton, </w:t>
      </w:r>
      <w:r w:rsidRPr="001C0699">
        <w:rPr>
          <w:rFonts w:ascii="Century Gothic" w:hAnsi="Century Gothic"/>
        </w:rPr>
        <w:t>setting sail for</w:t>
      </w:r>
      <w:r w:rsidR="00F361D4" w:rsidRPr="001C0699">
        <w:rPr>
          <w:rFonts w:ascii="Century Gothic" w:hAnsi="Century Gothic"/>
        </w:rPr>
        <w:t xml:space="preserve"> a whole new world, right at the dawn of the Heroic Age of Antarctic Exploration. Imagine </w:t>
      </w:r>
      <w:r w:rsidR="001A545B" w:rsidRPr="001C0699">
        <w:rPr>
          <w:rFonts w:ascii="Century Gothic" w:hAnsi="Century Gothic"/>
        </w:rPr>
        <w:t>sailing through the unknown territory of Antarctica, seeing icebergs looming on the horizon</w:t>
      </w:r>
      <w:r w:rsidR="00E52A3D" w:rsidRPr="001C0699">
        <w:rPr>
          <w:rFonts w:ascii="Century Gothic" w:hAnsi="Century Gothic"/>
        </w:rPr>
        <w:t>, watching penguins totter on the snow</w:t>
      </w:r>
      <w:r w:rsidR="001A545B" w:rsidRPr="001C0699">
        <w:rPr>
          <w:rFonts w:ascii="Century Gothic" w:hAnsi="Century Gothic"/>
        </w:rPr>
        <w:t xml:space="preserve"> and looking out at the wonder of the Frozen Continent. </w:t>
      </w:r>
    </w:p>
    <w:p w14:paraId="06A04C74" w14:textId="77777777" w:rsidR="001A545B" w:rsidRPr="001C0699" w:rsidRDefault="001A545B" w:rsidP="007F4F22">
      <w:pPr>
        <w:rPr>
          <w:rFonts w:ascii="Century Gothic" w:hAnsi="Century Gothic"/>
        </w:rPr>
      </w:pPr>
    </w:p>
    <w:p w14:paraId="46BD4423" w14:textId="79F30ADE" w:rsidR="001A545B" w:rsidRDefault="001A545B" w:rsidP="001A545B">
      <w:pPr>
        <w:rPr>
          <w:rFonts w:ascii="Century Gothic" w:hAnsi="Century Gothic"/>
        </w:rPr>
      </w:pPr>
      <w:r w:rsidRPr="001C0699">
        <w:rPr>
          <w:rFonts w:ascii="Century Gothic" w:hAnsi="Century Gothic"/>
        </w:rPr>
        <w:t>"It is in our nature to explore, to reach out into the unknown," said Shackleton, and that’s just what he did</w:t>
      </w:r>
      <w:r w:rsidR="00034B26" w:rsidRPr="001C0699">
        <w:rPr>
          <w:rFonts w:ascii="Century Gothic" w:hAnsi="Century Gothic"/>
        </w:rPr>
        <w:t xml:space="preserve">, with his expeditions </w:t>
      </w:r>
      <w:r w:rsidR="007062E8" w:rsidRPr="001C0699">
        <w:rPr>
          <w:rFonts w:ascii="Century Gothic" w:hAnsi="Century Gothic"/>
        </w:rPr>
        <w:t>exemplifying the spirit</w:t>
      </w:r>
      <w:r w:rsidR="00034B26" w:rsidRPr="001C0699">
        <w:rPr>
          <w:rFonts w:ascii="Century Gothic" w:hAnsi="Century Gothic"/>
        </w:rPr>
        <w:t xml:space="preserve"> of endurance. </w:t>
      </w:r>
    </w:p>
    <w:p w14:paraId="7BF4DBE8" w14:textId="7BA55DD2" w:rsidR="00F62598" w:rsidRDefault="00F62598" w:rsidP="001A545B">
      <w:pPr>
        <w:rPr>
          <w:rFonts w:ascii="Century Gothic" w:hAnsi="Century Gothic"/>
        </w:rPr>
      </w:pPr>
    </w:p>
    <w:p w14:paraId="120D3BF3" w14:textId="13C70CE6" w:rsidR="00F62598" w:rsidRPr="001C0699" w:rsidRDefault="00F62598" w:rsidP="001A545B">
      <w:pPr>
        <w:rPr>
          <w:rFonts w:ascii="Century Gothic" w:hAnsi="Century Gothic"/>
        </w:rPr>
      </w:pPr>
      <w:r>
        <w:rPr>
          <w:rFonts w:ascii="Century Gothic" w:hAnsi="Century Gothic"/>
        </w:rPr>
        <w:t xml:space="preserve">Beyond the museum, the </w:t>
      </w:r>
      <w:r w:rsidR="00E65B07">
        <w:rPr>
          <w:rFonts w:ascii="Century Gothic" w:hAnsi="Century Gothic"/>
        </w:rPr>
        <w:t>market town</w:t>
      </w:r>
      <w:r>
        <w:rPr>
          <w:rFonts w:ascii="Century Gothic" w:hAnsi="Century Gothic"/>
        </w:rPr>
        <w:t xml:space="preserve"> of Athy is a joy to uncover. Stroll the elegant grounds of the Georgian-era </w:t>
      </w:r>
      <w:hyperlink r:id="rId6" w:history="1">
        <w:proofErr w:type="spellStart"/>
        <w:r w:rsidRPr="00E65B07">
          <w:rPr>
            <w:rStyle w:val="Hyperlink"/>
            <w:rFonts w:ascii="Century Gothic" w:hAnsi="Century Gothic"/>
            <w:b/>
          </w:rPr>
          <w:t>Burto</w:t>
        </w:r>
        <w:r w:rsidR="00E65B07" w:rsidRPr="00E65B07">
          <w:rPr>
            <w:rStyle w:val="Hyperlink"/>
            <w:rFonts w:ascii="Century Gothic" w:hAnsi="Century Gothic"/>
            <w:b/>
          </w:rPr>
          <w:t>w</w:t>
        </w:r>
        <w:r w:rsidRPr="00E65B07">
          <w:rPr>
            <w:rStyle w:val="Hyperlink"/>
            <w:rFonts w:ascii="Century Gothic" w:hAnsi="Century Gothic"/>
            <w:b/>
          </w:rPr>
          <w:t>n</w:t>
        </w:r>
        <w:proofErr w:type="spellEnd"/>
        <w:r w:rsidRPr="00E65B07">
          <w:rPr>
            <w:rStyle w:val="Hyperlink"/>
            <w:rFonts w:ascii="Century Gothic" w:hAnsi="Century Gothic"/>
            <w:b/>
          </w:rPr>
          <w:t xml:space="preserve"> House</w:t>
        </w:r>
      </w:hyperlink>
      <w:r>
        <w:rPr>
          <w:rFonts w:ascii="Century Gothic" w:hAnsi="Century Gothic"/>
        </w:rPr>
        <w:t>, and dine in The Green Barn</w:t>
      </w:r>
      <w:r w:rsidR="00E65B07">
        <w:rPr>
          <w:rFonts w:ascii="Century Gothic" w:hAnsi="Century Gothic"/>
        </w:rPr>
        <w:t xml:space="preserve"> there</w:t>
      </w:r>
      <w:r>
        <w:rPr>
          <w:rFonts w:ascii="Century Gothic" w:hAnsi="Century Gothic"/>
        </w:rPr>
        <w:t xml:space="preserve">, a </w:t>
      </w:r>
      <w:r w:rsidR="00E65B07">
        <w:rPr>
          <w:rFonts w:ascii="Century Gothic" w:hAnsi="Century Gothic"/>
        </w:rPr>
        <w:t xml:space="preserve">contemporary restaurant serving fresh produce straight from the historic gardens. Then enjoy an </w:t>
      </w:r>
      <w:hyperlink r:id="rId7" w:history="1">
        <w:r w:rsidR="00E65B07" w:rsidRPr="00E65B07">
          <w:rPr>
            <w:rStyle w:val="Hyperlink"/>
            <w:rFonts w:ascii="Century Gothic" w:hAnsi="Century Gothic"/>
            <w:b/>
          </w:rPr>
          <w:t>Athy Boat Tour</w:t>
        </w:r>
      </w:hyperlink>
      <w:r w:rsidR="00E65B07">
        <w:rPr>
          <w:rFonts w:ascii="Century Gothic" w:hAnsi="Century Gothic"/>
        </w:rPr>
        <w:t xml:space="preserve"> aboard a charming barge, taking in local wildlife and historic landmarks along the way. </w:t>
      </w:r>
    </w:p>
    <w:p w14:paraId="6B5F1ED3" w14:textId="77777777" w:rsidR="00952E36" w:rsidRPr="001C0699" w:rsidRDefault="00952E36" w:rsidP="001A545B">
      <w:pPr>
        <w:rPr>
          <w:rFonts w:ascii="Century Gothic" w:hAnsi="Century Gothic"/>
        </w:rPr>
      </w:pPr>
    </w:p>
    <w:p w14:paraId="64BFA4D1" w14:textId="794D6989" w:rsidR="00DB58D3" w:rsidRPr="00156796" w:rsidRDefault="00156796" w:rsidP="001A545B">
      <w:pPr>
        <w:rPr>
          <w:rFonts w:ascii="Century Gothic" w:hAnsi="Century Gothic"/>
          <w:b/>
        </w:rPr>
      </w:pPr>
      <w:r>
        <w:rPr>
          <w:rFonts w:ascii="Century Gothic" w:hAnsi="Century Gothic"/>
          <w:b/>
        </w:rPr>
        <w:t>Ireland’s adventurers</w:t>
      </w:r>
    </w:p>
    <w:p w14:paraId="01FC3F20" w14:textId="1D88713C" w:rsidR="00952E36" w:rsidRPr="001C0699" w:rsidRDefault="00374565" w:rsidP="001A545B">
      <w:pPr>
        <w:rPr>
          <w:rFonts w:ascii="Century Gothic" w:hAnsi="Century Gothic"/>
        </w:rPr>
      </w:pPr>
      <w:r>
        <w:rPr>
          <w:rFonts w:ascii="Century Gothic" w:hAnsi="Century Gothic"/>
        </w:rPr>
        <w:t>Shackleton’s</w:t>
      </w:r>
      <w:bookmarkStart w:id="1" w:name="_GoBack"/>
      <w:bookmarkEnd w:id="1"/>
      <w:r w:rsidR="00395C50" w:rsidRPr="001C0699">
        <w:rPr>
          <w:rFonts w:ascii="Century Gothic" w:hAnsi="Century Gothic"/>
        </w:rPr>
        <w:t xml:space="preserve"> not the only </w:t>
      </w:r>
      <w:r w:rsidR="004373AD" w:rsidRPr="001C0699">
        <w:rPr>
          <w:rFonts w:ascii="Century Gothic" w:hAnsi="Century Gothic"/>
        </w:rPr>
        <w:t>celebrated</w:t>
      </w:r>
      <w:r w:rsidR="00395C50" w:rsidRPr="001C0699">
        <w:rPr>
          <w:rFonts w:ascii="Century Gothic" w:hAnsi="Century Gothic"/>
        </w:rPr>
        <w:t xml:space="preserve"> Irish explorer. Over the years, the country has </w:t>
      </w:r>
      <w:r w:rsidR="00FD1EFF" w:rsidRPr="001C0699">
        <w:rPr>
          <w:rFonts w:ascii="Century Gothic" w:hAnsi="Century Gothic"/>
        </w:rPr>
        <w:t>produced</w:t>
      </w:r>
      <w:r w:rsidR="00395C50" w:rsidRPr="001C0699">
        <w:rPr>
          <w:rFonts w:ascii="Century Gothic" w:hAnsi="Century Gothic"/>
        </w:rPr>
        <w:t xml:space="preserve"> many a</w:t>
      </w:r>
      <w:r w:rsidR="0019379E" w:rsidRPr="001C0699">
        <w:rPr>
          <w:rFonts w:ascii="Century Gothic" w:hAnsi="Century Gothic"/>
        </w:rPr>
        <w:t xml:space="preserve">n adventurous spirit, from </w:t>
      </w:r>
      <w:r w:rsidR="004373AD" w:rsidRPr="001C0699">
        <w:rPr>
          <w:rFonts w:ascii="Century Gothic" w:hAnsi="Century Gothic"/>
        </w:rPr>
        <w:t>Shackleton’s</w:t>
      </w:r>
      <w:r w:rsidR="0019379E" w:rsidRPr="001C0699">
        <w:rPr>
          <w:rFonts w:ascii="Century Gothic" w:hAnsi="Century Gothic"/>
        </w:rPr>
        <w:t xml:space="preserve"> fellow Antarctic explorer </w:t>
      </w:r>
      <w:hyperlink r:id="rId8" w:history="1">
        <w:r w:rsidR="0019379E" w:rsidRPr="00AB656E">
          <w:rPr>
            <w:rStyle w:val="Hyperlink"/>
            <w:rFonts w:ascii="Century Gothic" w:hAnsi="Century Gothic"/>
            <w:b/>
          </w:rPr>
          <w:t>Tom Crean</w:t>
        </w:r>
      </w:hyperlink>
      <w:r w:rsidR="0019379E" w:rsidRPr="001C0699">
        <w:rPr>
          <w:rFonts w:ascii="Century Gothic" w:hAnsi="Century Gothic"/>
        </w:rPr>
        <w:t xml:space="preserve">, to the pioneering travel legend Dervla Murphy. </w:t>
      </w:r>
      <w:r w:rsidR="007062E8" w:rsidRPr="001C0699">
        <w:rPr>
          <w:rFonts w:ascii="Century Gothic" w:hAnsi="Century Gothic"/>
        </w:rPr>
        <w:t>F</w:t>
      </w:r>
      <w:r w:rsidR="00FD1EFF" w:rsidRPr="001C0699">
        <w:rPr>
          <w:rFonts w:ascii="Century Gothic" w:hAnsi="Century Gothic"/>
        </w:rPr>
        <w:t xml:space="preserve">urther back </w:t>
      </w:r>
      <w:r w:rsidR="007062E8" w:rsidRPr="001C0699">
        <w:rPr>
          <w:rFonts w:ascii="Century Gothic" w:hAnsi="Century Gothic"/>
        </w:rPr>
        <w:t>in</w:t>
      </w:r>
      <w:r w:rsidR="00FD1EFF" w:rsidRPr="001C0699">
        <w:rPr>
          <w:rFonts w:ascii="Century Gothic" w:hAnsi="Century Gothic"/>
        </w:rPr>
        <w:t xml:space="preserve"> the 16</w:t>
      </w:r>
      <w:r w:rsidR="00FD1EFF" w:rsidRPr="001C0699">
        <w:rPr>
          <w:rFonts w:ascii="Century Gothic" w:hAnsi="Century Gothic"/>
          <w:vertAlign w:val="superscript"/>
        </w:rPr>
        <w:t>th</w:t>
      </w:r>
      <w:r w:rsidR="00FD1EFF" w:rsidRPr="001C0699">
        <w:rPr>
          <w:rFonts w:ascii="Century Gothic" w:hAnsi="Century Gothic"/>
        </w:rPr>
        <w:t xml:space="preserve"> century, there was the pirate queen Grace O'Malley, a fearsome</w:t>
      </w:r>
      <w:r w:rsidR="00AB656E">
        <w:rPr>
          <w:rFonts w:ascii="Century Gothic" w:hAnsi="Century Gothic"/>
        </w:rPr>
        <w:t xml:space="preserve"> </w:t>
      </w:r>
      <w:r w:rsidR="00FD1EFF" w:rsidRPr="001C0699">
        <w:rPr>
          <w:rFonts w:ascii="Century Gothic" w:hAnsi="Century Gothic"/>
        </w:rPr>
        <w:t xml:space="preserve">seafarer who defied gender norms and stereotypes </w:t>
      </w:r>
      <w:r w:rsidR="004373AD" w:rsidRPr="001C0699">
        <w:rPr>
          <w:rFonts w:ascii="Century Gothic" w:hAnsi="Century Gothic"/>
        </w:rPr>
        <w:t>to</w:t>
      </w:r>
      <w:r w:rsidR="00FD1EFF" w:rsidRPr="001C0699">
        <w:rPr>
          <w:rFonts w:ascii="Century Gothic" w:hAnsi="Century Gothic"/>
        </w:rPr>
        <w:t xml:space="preserve"> rule the ocean</w:t>
      </w:r>
      <w:r w:rsidR="00FB7A07" w:rsidRPr="001C0699">
        <w:rPr>
          <w:rFonts w:ascii="Century Gothic" w:hAnsi="Century Gothic"/>
        </w:rPr>
        <w:t xml:space="preserve">. </w:t>
      </w:r>
    </w:p>
    <w:p w14:paraId="6EEDF27C" w14:textId="77777777" w:rsidR="00034B26" w:rsidRPr="001C0699" w:rsidRDefault="00034B26" w:rsidP="001A545B">
      <w:pPr>
        <w:rPr>
          <w:rFonts w:ascii="Century Gothic" w:hAnsi="Century Gothic"/>
        </w:rPr>
      </w:pPr>
    </w:p>
    <w:p w14:paraId="3ED68481" w14:textId="3E895991" w:rsidR="00FB7A07" w:rsidRPr="001C0699" w:rsidRDefault="00FB7A07" w:rsidP="001A545B">
      <w:pPr>
        <w:rPr>
          <w:rFonts w:ascii="Century Gothic" w:hAnsi="Century Gothic"/>
        </w:rPr>
      </w:pPr>
      <w:r w:rsidRPr="001C0699">
        <w:rPr>
          <w:rFonts w:ascii="Century Gothic" w:hAnsi="Century Gothic"/>
        </w:rPr>
        <w:lastRenderedPageBreak/>
        <w:t xml:space="preserve">That spirit of adventure, endurance and exploration is still </w:t>
      </w:r>
      <w:r w:rsidR="00F078DE" w:rsidRPr="001C0699">
        <w:rPr>
          <w:rFonts w:ascii="Century Gothic" w:hAnsi="Century Gothic"/>
        </w:rPr>
        <w:t>very much alive</w:t>
      </w:r>
      <w:r w:rsidRPr="001C0699">
        <w:rPr>
          <w:rFonts w:ascii="Century Gothic" w:hAnsi="Century Gothic"/>
        </w:rPr>
        <w:t xml:space="preserve"> in Ireland today. All around the country, there are </w:t>
      </w:r>
      <w:r w:rsidR="0064197F" w:rsidRPr="001C0699">
        <w:rPr>
          <w:rFonts w:ascii="Century Gothic" w:hAnsi="Century Gothic"/>
        </w:rPr>
        <w:t xml:space="preserve">courageous and innovative </w:t>
      </w:r>
      <w:r w:rsidR="00F078DE" w:rsidRPr="001C0699">
        <w:rPr>
          <w:rFonts w:ascii="Century Gothic" w:hAnsi="Century Gothic"/>
        </w:rPr>
        <w:t>adventurers</w:t>
      </w:r>
      <w:r w:rsidR="0064197F" w:rsidRPr="001C0699">
        <w:rPr>
          <w:rFonts w:ascii="Century Gothic" w:hAnsi="Century Gothic"/>
        </w:rPr>
        <w:t xml:space="preserve"> who set out to make the most of every inch of the island, climbing the soaring mountains, swimming its waters and performing incredible feats of strength and tenacity. </w:t>
      </w:r>
    </w:p>
    <w:p w14:paraId="1ED9CC25" w14:textId="77777777" w:rsidR="0064197F" w:rsidRPr="001C0699" w:rsidRDefault="0064197F" w:rsidP="001A545B">
      <w:pPr>
        <w:rPr>
          <w:rFonts w:ascii="Century Gothic" w:hAnsi="Century Gothic"/>
        </w:rPr>
      </w:pPr>
    </w:p>
    <w:p w14:paraId="3C78EA81" w14:textId="6C1B247F" w:rsidR="00A35818" w:rsidRPr="001C0699" w:rsidRDefault="00F078DE" w:rsidP="001A545B">
      <w:pPr>
        <w:rPr>
          <w:rFonts w:ascii="Century Gothic" w:hAnsi="Century Gothic"/>
        </w:rPr>
      </w:pPr>
      <w:r w:rsidRPr="001C0699">
        <w:rPr>
          <w:rFonts w:ascii="Century Gothic" w:hAnsi="Century Gothic"/>
        </w:rPr>
        <w:t>And i</w:t>
      </w:r>
      <w:r w:rsidR="0064197F" w:rsidRPr="001C0699">
        <w:rPr>
          <w:rFonts w:ascii="Century Gothic" w:hAnsi="Century Gothic"/>
        </w:rPr>
        <w:t xml:space="preserve">t’s easy to follow in their footsteps. </w:t>
      </w:r>
      <w:r w:rsidR="007A6BEC" w:rsidRPr="001C0699">
        <w:rPr>
          <w:rFonts w:ascii="Century Gothic" w:hAnsi="Century Gothic"/>
        </w:rPr>
        <w:t xml:space="preserve">You </w:t>
      </w:r>
      <w:r w:rsidRPr="001C0699">
        <w:rPr>
          <w:rFonts w:ascii="Century Gothic" w:hAnsi="Century Gothic"/>
        </w:rPr>
        <w:t>could</w:t>
      </w:r>
      <w:r w:rsidR="00983A5B" w:rsidRPr="001C0699">
        <w:rPr>
          <w:rFonts w:ascii="Century Gothic" w:hAnsi="Century Gothic"/>
        </w:rPr>
        <w:t xml:space="preserve"> take part in one of the </w:t>
      </w:r>
      <w:hyperlink r:id="rId9" w:history="1">
        <w:r w:rsidR="00983A5B" w:rsidRPr="00AB656E">
          <w:rPr>
            <w:rStyle w:val="Hyperlink"/>
            <w:rFonts w:ascii="Century Gothic" w:hAnsi="Century Gothic"/>
            <w:b/>
          </w:rPr>
          <w:t>Gael Force Great Swims</w:t>
        </w:r>
      </w:hyperlink>
      <w:r w:rsidR="00983A5B" w:rsidRPr="001C0699">
        <w:rPr>
          <w:rFonts w:ascii="Century Gothic" w:hAnsi="Century Gothic"/>
        </w:rPr>
        <w:t xml:space="preserve">, setting out into the gloriously clear waters of </w:t>
      </w:r>
      <w:r w:rsidR="00FF3D5F" w:rsidRPr="001C0699">
        <w:rPr>
          <w:rFonts w:ascii="Century Gothic" w:hAnsi="Century Gothic"/>
        </w:rPr>
        <w:t xml:space="preserve">Killary Fjord in </w:t>
      </w:r>
      <w:hyperlink r:id="rId10" w:history="1">
        <w:r w:rsidR="00983A5B" w:rsidRPr="00AB656E">
          <w:rPr>
            <w:rStyle w:val="Hyperlink"/>
            <w:rFonts w:ascii="Century Gothic" w:hAnsi="Century Gothic"/>
            <w:b/>
          </w:rPr>
          <w:t>Connemara</w:t>
        </w:r>
      </w:hyperlink>
      <w:r w:rsidR="00983A5B" w:rsidRPr="001C0699">
        <w:rPr>
          <w:rFonts w:ascii="Century Gothic" w:hAnsi="Century Gothic"/>
        </w:rPr>
        <w:t xml:space="preserve"> or the magical Lough Derg. </w:t>
      </w:r>
      <w:r w:rsidR="00022D2C" w:rsidRPr="001C0699">
        <w:rPr>
          <w:rFonts w:ascii="Century Gothic" w:hAnsi="Century Gothic"/>
        </w:rPr>
        <w:t xml:space="preserve">If you want to go beneath the ground and explore the </w:t>
      </w:r>
      <w:hyperlink r:id="rId11" w:history="1">
        <w:r w:rsidR="00022D2C" w:rsidRPr="009F67FF">
          <w:rPr>
            <w:rStyle w:val="Hyperlink"/>
            <w:rFonts w:ascii="Century Gothic" w:hAnsi="Century Gothic"/>
            <w:b/>
          </w:rPr>
          <w:t>Fermanagh</w:t>
        </w:r>
      </w:hyperlink>
      <w:r w:rsidR="00022D2C" w:rsidRPr="001C0699">
        <w:rPr>
          <w:rFonts w:ascii="Century Gothic" w:hAnsi="Century Gothic"/>
        </w:rPr>
        <w:t xml:space="preserve"> underworld, you can go “wild caving” in the </w:t>
      </w:r>
      <w:hyperlink r:id="rId12" w:history="1">
        <w:r w:rsidR="00022D2C" w:rsidRPr="009F67FF">
          <w:rPr>
            <w:rStyle w:val="Hyperlink"/>
            <w:rFonts w:ascii="Century Gothic" w:hAnsi="Century Gothic"/>
            <w:b/>
          </w:rPr>
          <w:t>Marble Arch Caves</w:t>
        </w:r>
      </w:hyperlink>
      <w:r w:rsidR="00022D2C" w:rsidRPr="001C0699">
        <w:rPr>
          <w:rFonts w:ascii="Century Gothic" w:hAnsi="Century Gothic"/>
        </w:rPr>
        <w:t xml:space="preserve">, donning expert gear and </w:t>
      </w:r>
      <w:r w:rsidR="00A35818" w:rsidRPr="001C0699">
        <w:rPr>
          <w:rFonts w:ascii="Century Gothic" w:hAnsi="Century Gothic"/>
        </w:rPr>
        <w:t xml:space="preserve">clambering through elaborate passages. </w:t>
      </w:r>
    </w:p>
    <w:p w14:paraId="10811089" w14:textId="77777777" w:rsidR="00A35818" w:rsidRPr="001C0699" w:rsidRDefault="00A35818" w:rsidP="001A545B">
      <w:pPr>
        <w:rPr>
          <w:rFonts w:ascii="Century Gothic" w:hAnsi="Century Gothic"/>
        </w:rPr>
      </w:pPr>
    </w:p>
    <w:p w14:paraId="61E91547" w14:textId="2E1D8334" w:rsidR="0064197F" w:rsidRPr="001C0699" w:rsidRDefault="00A35818" w:rsidP="001A545B">
      <w:pPr>
        <w:rPr>
          <w:rFonts w:ascii="Century Gothic" w:hAnsi="Century Gothic"/>
        </w:rPr>
      </w:pPr>
      <w:r w:rsidRPr="001C0699">
        <w:rPr>
          <w:rFonts w:ascii="Century Gothic" w:hAnsi="Century Gothic"/>
        </w:rPr>
        <w:t xml:space="preserve">If running is more your thing, head to </w:t>
      </w:r>
      <w:hyperlink r:id="rId13" w:history="1">
        <w:r w:rsidRPr="00675388">
          <w:rPr>
            <w:rStyle w:val="Hyperlink"/>
            <w:rFonts w:ascii="Century Gothic" w:hAnsi="Century Gothic"/>
            <w:b/>
          </w:rPr>
          <w:t>Donegal</w:t>
        </w:r>
      </w:hyperlink>
      <w:r w:rsidRPr="001C0699">
        <w:rPr>
          <w:rFonts w:ascii="Century Gothic" w:hAnsi="Century Gothic"/>
        </w:rPr>
        <w:t xml:space="preserve"> for the epic </w:t>
      </w:r>
      <w:hyperlink r:id="rId14" w:history="1">
        <w:r w:rsidRPr="00675388">
          <w:rPr>
            <w:rStyle w:val="Hyperlink"/>
            <w:rFonts w:ascii="Century Gothic" w:hAnsi="Century Gothic"/>
            <w:b/>
          </w:rPr>
          <w:t>Seven Sisters Skyline Ireland</w:t>
        </w:r>
      </w:hyperlink>
      <w:r w:rsidRPr="001C0699">
        <w:rPr>
          <w:rFonts w:ascii="Century Gothic" w:hAnsi="Century Gothic"/>
        </w:rPr>
        <w:t>, a 55km (or 30km) mountain running event, traversing</w:t>
      </w:r>
      <w:r w:rsidR="00162102" w:rsidRPr="001C0699">
        <w:rPr>
          <w:rFonts w:ascii="Century Gothic" w:hAnsi="Century Gothic"/>
        </w:rPr>
        <w:t xml:space="preserve"> seven peaks in</w:t>
      </w:r>
      <w:r w:rsidRPr="001C0699">
        <w:rPr>
          <w:rFonts w:ascii="Century Gothic" w:hAnsi="Century Gothic"/>
        </w:rPr>
        <w:t xml:space="preserve"> the incredible Derryveagh Mountains</w:t>
      </w:r>
      <w:r w:rsidR="00162102" w:rsidRPr="001C0699">
        <w:rPr>
          <w:rFonts w:ascii="Century Gothic" w:hAnsi="Century Gothic"/>
        </w:rPr>
        <w:t xml:space="preserve">. </w:t>
      </w:r>
      <w:r w:rsidR="00080178" w:rsidRPr="001C0699">
        <w:rPr>
          <w:rFonts w:ascii="Century Gothic" w:hAnsi="Century Gothic"/>
        </w:rPr>
        <w:t xml:space="preserve">There are more trail running adventures in </w:t>
      </w:r>
      <w:hyperlink r:id="rId15" w:history="1">
        <w:r w:rsidR="00080178" w:rsidRPr="00250F58">
          <w:rPr>
            <w:rStyle w:val="Hyperlink"/>
            <w:rFonts w:ascii="Century Gothic" w:hAnsi="Century Gothic"/>
            <w:b/>
          </w:rPr>
          <w:t>Wicklow</w:t>
        </w:r>
      </w:hyperlink>
      <w:r w:rsidR="00080178" w:rsidRPr="001C0699">
        <w:rPr>
          <w:rFonts w:ascii="Century Gothic" w:hAnsi="Century Gothic"/>
        </w:rPr>
        <w:t xml:space="preserve">, where the </w:t>
      </w:r>
      <w:hyperlink r:id="rId16" w:history="1">
        <w:r w:rsidR="00CA43D9" w:rsidRPr="00944EA4">
          <w:rPr>
            <w:rStyle w:val="Hyperlink"/>
            <w:rFonts w:ascii="Century Gothic" w:hAnsi="Century Gothic"/>
            <w:b/>
          </w:rPr>
          <w:t>Eco</w:t>
        </w:r>
        <w:r w:rsidR="00944EA4" w:rsidRPr="00944EA4">
          <w:rPr>
            <w:rStyle w:val="Hyperlink"/>
            <w:rFonts w:ascii="Century Gothic" w:hAnsi="Century Gothic"/>
            <w:b/>
          </w:rPr>
          <w:t>T</w:t>
        </w:r>
        <w:r w:rsidR="00CA43D9" w:rsidRPr="00944EA4">
          <w:rPr>
            <w:rStyle w:val="Hyperlink"/>
            <w:rFonts w:ascii="Century Gothic" w:hAnsi="Century Gothic"/>
            <w:b/>
          </w:rPr>
          <w:t>rail</w:t>
        </w:r>
      </w:hyperlink>
      <w:r w:rsidR="00CA43D9" w:rsidRPr="001C0699">
        <w:rPr>
          <w:rFonts w:ascii="Century Gothic" w:hAnsi="Century Gothic"/>
        </w:rPr>
        <w:t xml:space="preserve"> event </w:t>
      </w:r>
      <w:r w:rsidR="00F078DE" w:rsidRPr="001C0699">
        <w:rPr>
          <w:rFonts w:ascii="Century Gothic" w:hAnsi="Century Gothic"/>
        </w:rPr>
        <w:t>sees</w:t>
      </w:r>
      <w:r w:rsidR="00CA43D9" w:rsidRPr="001C0699">
        <w:rPr>
          <w:rFonts w:ascii="Century Gothic" w:hAnsi="Century Gothic"/>
        </w:rPr>
        <w:t xml:space="preserve"> participants running five different distances, from 10km to an astonishing 80km, over the mountains and through incredible scenery. </w:t>
      </w:r>
    </w:p>
    <w:p w14:paraId="7DC1A85A" w14:textId="77777777" w:rsidR="00CA43D9" w:rsidRPr="001C0699" w:rsidRDefault="00CA43D9" w:rsidP="001A545B">
      <w:pPr>
        <w:rPr>
          <w:rFonts w:ascii="Century Gothic" w:hAnsi="Century Gothic"/>
        </w:rPr>
      </w:pPr>
    </w:p>
    <w:p w14:paraId="1703A340" w14:textId="27F43B65" w:rsidR="0070584C" w:rsidRDefault="00CA43D9" w:rsidP="0064197F">
      <w:pPr>
        <w:rPr>
          <w:rFonts w:ascii="Century Gothic" w:hAnsi="Century Gothic"/>
        </w:rPr>
      </w:pPr>
      <w:r w:rsidRPr="001C0699">
        <w:rPr>
          <w:rFonts w:ascii="Century Gothic" w:hAnsi="Century Gothic"/>
        </w:rPr>
        <w:t>That’s alongside the lower octane adventures that can be found</w:t>
      </w:r>
      <w:r w:rsidR="0070584C" w:rsidRPr="001C0699">
        <w:rPr>
          <w:rFonts w:ascii="Century Gothic" w:hAnsi="Century Gothic"/>
        </w:rPr>
        <w:t xml:space="preserve"> all over the island</w:t>
      </w:r>
      <w:r w:rsidRPr="001C0699">
        <w:rPr>
          <w:rFonts w:ascii="Century Gothic" w:hAnsi="Century Gothic"/>
        </w:rPr>
        <w:t xml:space="preserve">, from beautiful </w:t>
      </w:r>
      <w:hyperlink r:id="rId17" w:history="1">
        <w:r w:rsidR="00BA340B" w:rsidRPr="00821DB7">
          <w:rPr>
            <w:rStyle w:val="Hyperlink"/>
            <w:rFonts w:ascii="Century Gothic" w:hAnsi="Century Gothic"/>
            <w:b/>
          </w:rPr>
          <w:t>walking</w:t>
        </w:r>
        <w:r w:rsidRPr="00821DB7">
          <w:rPr>
            <w:rStyle w:val="Hyperlink"/>
            <w:rFonts w:ascii="Century Gothic" w:hAnsi="Century Gothic"/>
            <w:b/>
          </w:rPr>
          <w:t xml:space="preserve"> trails</w:t>
        </w:r>
      </w:hyperlink>
      <w:r w:rsidRPr="001C0699">
        <w:rPr>
          <w:rFonts w:ascii="Century Gothic" w:hAnsi="Century Gothic"/>
        </w:rPr>
        <w:t xml:space="preserve"> </w:t>
      </w:r>
      <w:r w:rsidR="00944EA4">
        <w:rPr>
          <w:rFonts w:ascii="Century Gothic" w:hAnsi="Century Gothic"/>
        </w:rPr>
        <w:t>and</w:t>
      </w:r>
      <w:r w:rsidR="00821DB7">
        <w:rPr>
          <w:rFonts w:ascii="Century Gothic" w:hAnsi="Century Gothic"/>
        </w:rPr>
        <w:t xml:space="preserve"> </w:t>
      </w:r>
      <w:hyperlink r:id="rId18" w:history="1">
        <w:r w:rsidR="00821DB7" w:rsidRPr="00821DB7">
          <w:rPr>
            <w:rStyle w:val="Hyperlink"/>
            <w:rFonts w:ascii="Century Gothic" w:hAnsi="Century Gothic"/>
            <w:b/>
          </w:rPr>
          <w:t>cycles</w:t>
        </w:r>
      </w:hyperlink>
      <w:r w:rsidR="00944EA4">
        <w:rPr>
          <w:rFonts w:ascii="Century Gothic" w:hAnsi="Century Gothic"/>
        </w:rPr>
        <w:t xml:space="preserve"> </w:t>
      </w:r>
      <w:r w:rsidRPr="001C0699">
        <w:rPr>
          <w:rFonts w:ascii="Century Gothic" w:hAnsi="Century Gothic"/>
        </w:rPr>
        <w:t xml:space="preserve">to </w:t>
      </w:r>
      <w:hyperlink r:id="rId19" w:history="1">
        <w:r w:rsidR="002A03B3" w:rsidRPr="00821DB7">
          <w:rPr>
            <w:rStyle w:val="Hyperlink"/>
            <w:rFonts w:ascii="Century Gothic" w:hAnsi="Century Gothic"/>
            <w:b/>
          </w:rPr>
          <w:t>wild swimming</w:t>
        </w:r>
      </w:hyperlink>
      <w:r w:rsidR="002A03B3" w:rsidRPr="001C0699">
        <w:rPr>
          <w:rFonts w:ascii="Century Gothic" w:hAnsi="Century Gothic"/>
        </w:rPr>
        <w:t xml:space="preserve">. </w:t>
      </w:r>
    </w:p>
    <w:p w14:paraId="00DDA7FB" w14:textId="77777777" w:rsidR="00250F58" w:rsidRPr="001C0699" w:rsidRDefault="00250F58" w:rsidP="0064197F">
      <w:pPr>
        <w:rPr>
          <w:rFonts w:ascii="Century Gothic" w:hAnsi="Century Gothic"/>
        </w:rPr>
      </w:pPr>
    </w:p>
    <w:p w14:paraId="28EB24F4" w14:textId="0C6B800A" w:rsidR="006B606F" w:rsidRPr="001C0699" w:rsidRDefault="0070584C" w:rsidP="006B606F">
      <w:pPr>
        <w:rPr>
          <w:rFonts w:ascii="Century Gothic" w:hAnsi="Century Gothic"/>
        </w:rPr>
      </w:pPr>
      <w:r w:rsidRPr="001C0699">
        <w:rPr>
          <w:rFonts w:ascii="Century Gothic" w:hAnsi="Century Gothic"/>
        </w:rPr>
        <w:t>Whether you want to get out of your comfort zone and have the adventure of a lifetime, or simply</w:t>
      </w:r>
      <w:r w:rsidR="0019346E">
        <w:rPr>
          <w:rFonts w:ascii="Century Gothic" w:hAnsi="Century Gothic"/>
        </w:rPr>
        <w:t xml:space="preserve"> savour</w:t>
      </w:r>
      <w:r w:rsidRPr="001C0699">
        <w:rPr>
          <w:rFonts w:ascii="Century Gothic" w:hAnsi="Century Gothic"/>
        </w:rPr>
        <w:t xml:space="preserve"> the beauty of the great outdoors, </w:t>
      </w:r>
      <w:r w:rsidR="002A03B3" w:rsidRPr="001C0699">
        <w:rPr>
          <w:rFonts w:ascii="Century Gothic" w:hAnsi="Century Gothic"/>
        </w:rPr>
        <w:t>Ireland is</w:t>
      </w:r>
      <w:r w:rsidR="0019346E">
        <w:rPr>
          <w:rFonts w:ascii="Century Gothic" w:hAnsi="Century Gothic"/>
        </w:rPr>
        <w:t xml:space="preserve"> an explorer’s dream</w:t>
      </w:r>
      <w:r w:rsidR="002A03B3" w:rsidRPr="001C0699">
        <w:rPr>
          <w:rFonts w:ascii="Century Gothic" w:hAnsi="Century Gothic"/>
        </w:rPr>
        <w:t xml:space="preserve">. </w:t>
      </w:r>
    </w:p>
    <w:sectPr w:rsidR="006B606F" w:rsidRPr="001C069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047F00" w16cex:dateUtc="2025-07-16T11:3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Aptos">
    <w:altName w:val="Calibri"/>
    <w:panose1 w:val="020B0604020202020204"/>
    <w:charset w:val="00"/>
    <w:family w:val="swiss"/>
    <w:pitch w:val="variable"/>
    <w:sig w:usb0="20000287" w:usb1="00000003" w:usb2="00000000" w:usb3="00000000" w:csb0="0000019F" w:csb1="00000000"/>
  </w:font>
  <w:font w:name="Times New Roman (Body CS)">
    <w:altName w:val="Times New Roman"/>
    <w:panose1 w:val="02020603050405020304"/>
    <w:charset w:val="00"/>
    <w:family w:val="roman"/>
    <w:pitch w:val="variable"/>
    <w:sig w:usb0="E0002AEF" w:usb1="C0007841" w:usb2="00000009" w:usb3="00000000" w:csb0="000001FF" w:csb1="00000000"/>
  </w:font>
  <w:font w:name="Aptos Display">
    <w:altName w:val="Calibri"/>
    <w:panose1 w:val="020B06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6F"/>
    <w:rsid w:val="00022D2C"/>
    <w:rsid w:val="00032DAD"/>
    <w:rsid w:val="00034B26"/>
    <w:rsid w:val="00057AED"/>
    <w:rsid w:val="00080178"/>
    <w:rsid w:val="00084049"/>
    <w:rsid w:val="00093DC0"/>
    <w:rsid w:val="00146E58"/>
    <w:rsid w:val="00150D86"/>
    <w:rsid w:val="00156796"/>
    <w:rsid w:val="00162102"/>
    <w:rsid w:val="00171D0C"/>
    <w:rsid w:val="0019346E"/>
    <w:rsid w:val="0019379E"/>
    <w:rsid w:val="001961BB"/>
    <w:rsid w:val="00197EE4"/>
    <w:rsid w:val="001A545B"/>
    <w:rsid w:val="001C0699"/>
    <w:rsid w:val="001C733C"/>
    <w:rsid w:val="00202066"/>
    <w:rsid w:val="002145FA"/>
    <w:rsid w:val="0022242A"/>
    <w:rsid w:val="0022292A"/>
    <w:rsid w:val="00250F58"/>
    <w:rsid w:val="00255899"/>
    <w:rsid w:val="00255C71"/>
    <w:rsid w:val="002A03B3"/>
    <w:rsid w:val="002D1181"/>
    <w:rsid w:val="00317760"/>
    <w:rsid w:val="00346299"/>
    <w:rsid w:val="00365CB4"/>
    <w:rsid w:val="003742D9"/>
    <w:rsid w:val="00374565"/>
    <w:rsid w:val="00395C50"/>
    <w:rsid w:val="004373AD"/>
    <w:rsid w:val="004744EA"/>
    <w:rsid w:val="004F552E"/>
    <w:rsid w:val="004F775D"/>
    <w:rsid w:val="00510CD2"/>
    <w:rsid w:val="00527A65"/>
    <w:rsid w:val="00547402"/>
    <w:rsid w:val="005E59BB"/>
    <w:rsid w:val="006222C3"/>
    <w:rsid w:val="0064197F"/>
    <w:rsid w:val="006632B2"/>
    <w:rsid w:val="00675388"/>
    <w:rsid w:val="006A6EC0"/>
    <w:rsid w:val="006B3AA7"/>
    <w:rsid w:val="006B606F"/>
    <w:rsid w:val="00701236"/>
    <w:rsid w:val="0070584C"/>
    <w:rsid w:val="007062E8"/>
    <w:rsid w:val="007301C2"/>
    <w:rsid w:val="007A6BEC"/>
    <w:rsid w:val="007F1AA3"/>
    <w:rsid w:val="007F4F22"/>
    <w:rsid w:val="00821DB7"/>
    <w:rsid w:val="0083502C"/>
    <w:rsid w:val="00841ADC"/>
    <w:rsid w:val="00857275"/>
    <w:rsid w:val="00880567"/>
    <w:rsid w:val="008F620F"/>
    <w:rsid w:val="00920107"/>
    <w:rsid w:val="00944EA4"/>
    <w:rsid w:val="00952E36"/>
    <w:rsid w:val="009662EE"/>
    <w:rsid w:val="00983A5B"/>
    <w:rsid w:val="009D0B6E"/>
    <w:rsid w:val="009E09AA"/>
    <w:rsid w:val="009F67FF"/>
    <w:rsid w:val="00A01737"/>
    <w:rsid w:val="00A35818"/>
    <w:rsid w:val="00A53532"/>
    <w:rsid w:val="00A74CFA"/>
    <w:rsid w:val="00AA0DEA"/>
    <w:rsid w:val="00AA3354"/>
    <w:rsid w:val="00AB656E"/>
    <w:rsid w:val="00B028E6"/>
    <w:rsid w:val="00B26443"/>
    <w:rsid w:val="00B87FB6"/>
    <w:rsid w:val="00BA340B"/>
    <w:rsid w:val="00C02DEA"/>
    <w:rsid w:val="00C76DA4"/>
    <w:rsid w:val="00C81FA9"/>
    <w:rsid w:val="00C83C75"/>
    <w:rsid w:val="00C86544"/>
    <w:rsid w:val="00CA43D9"/>
    <w:rsid w:val="00CF0FA0"/>
    <w:rsid w:val="00D02D79"/>
    <w:rsid w:val="00D21AF0"/>
    <w:rsid w:val="00D22002"/>
    <w:rsid w:val="00D51EDD"/>
    <w:rsid w:val="00D731A5"/>
    <w:rsid w:val="00D964C7"/>
    <w:rsid w:val="00DA7565"/>
    <w:rsid w:val="00DB58D3"/>
    <w:rsid w:val="00E52A3D"/>
    <w:rsid w:val="00E65B07"/>
    <w:rsid w:val="00E7209E"/>
    <w:rsid w:val="00E74A41"/>
    <w:rsid w:val="00E92493"/>
    <w:rsid w:val="00EB3F0A"/>
    <w:rsid w:val="00F078DE"/>
    <w:rsid w:val="00F27AF4"/>
    <w:rsid w:val="00F361D4"/>
    <w:rsid w:val="00F62598"/>
    <w:rsid w:val="00FB0473"/>
    <w:rsid w:val="00FB7A07"/>
    <w:rsid w:val="00FD1EFF"/>
    <w:rsid w:val="00FD2DB7"/>
    <w:rsid w:val="00FF3D5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348B7B9C"/>
  <w15:chartTrackingRefBased/>
  <w15:docId w15:val="{A9B8A32B-BB3A-584D-BA59-BC7AB31F6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heme="minorHAnsi" w:hAnsi="Cambria" w:cs="Times New Roman (Body CS)"/>
        <w:bCs/>
        <w:sz w:val="24"/>
        <w:szCs w:val="24"/>
        <w:lang w:val="en-I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60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60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606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606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606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606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606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606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606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0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60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606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606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606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606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606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606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606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60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60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0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06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606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B606F"/>
    <w:rPr>
      <w:i/>
      <w:iCs/>
      <w:color w:val="404040" w:themeColor="text1" w:themeTint="BF"/>
    </w:rPr>
  </w:style>
  <w:style w:type="paragraph" w:styleId="ListParagraph">
    <w:name w:val="List Paragraph"/>
    <w:basedOn w:val="Normal"/>
    <w:uiPriority w:val="34"/>
    <w:qFormat/>
    <w:rsid w:val="006B606F"/>
    <w:pPr>
      <w:ind w:left="720"/>
      <w:contextualSpacing/>
    </w:pPr>
  </w:style>
  <w:style w:type="character" w:styleId="IntenseEmphasis">
    <w:name w:val="Intense Emphasis"/>
    <w:basedOn w:val="DefaultParagraphFont"/>
    <w:uiPriority w:val="21"/>
    <w:qFormat/>
    <w:rsid w:val="006B606F"/>
    <w:rPr>
      <w:i/>
      <w:iCs/>
      <w:color w:val="0F4761" w:themeColor="accent1" w:themeShade="BF"/>
    </w:rPr>
  </w:style>
  <w:style w:type="paragraph" w:styleId="IntenseQuote">
    <w:name w:val="Intense Quote"/>
    <w:basedOn w:val="Normal"/>
    <w:next w:val="Normal"/>
    <w:link w:val="IntenseQuoteChar"/>
    <w:uiPriority w:val="30"/>
    <w:qFormat/>
    <w:rsid w:val="006B60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606F"/>
    <w:rPr>
      <w:i/>
      <w:iCs/>
      <w:color w:val="0F4761" w:themeColor="accent1" w:themeShade="BF"/>
    </w:rPr>
  </w:style>
  <w:style w:type="character" w:styleId="IntenseReference">
    <w:name w:val="Intense Reference"/>
    <w:basedOn w:val="DefaultParagraphFont"/>
    <w:uiPriority w:val="32"/>
    <w:qFormat/>
    <w:rsid w:val="006B606F"/>
    <w:rPr>
      <w:b/>
      <w:bCs w:val="0"/>
      <w:smallCaps/>
      <w:color w:val="0F4761" w:themeColor="accent1" w:themeShade="BF"/>
      <w:spacing w:val="5"/>
    </w:rPr>
  </w:style>
  <w:style w:type="character" w:styleId="Hyperlink">
    <w:name w:val="Hyperlink"/>
    <w:basedOn w:val="DefaultParagraphFont"/>
    <w:uiPriority w:val="99"/>
    <w:unhideWhenUsed/>
    <w:rsid w:val="004F775D"/>
    <w:rPr>
      <w:color w:val="467886" w:themeColor="hyperlink"/>
      <w:u w:val="single"/>
    </w:rPr>
  </w:style>
  <w:style w:type="character" w:styleId="UnresolvedMention">
    <w:name w:val="Unresolved Mention"/>
    <w:basedOn w:val="DefaultParagraphFont"/>
    <w:uiPriority w:val="99"/>
    <w:semiHidden/>
    <w:unhideWhenUsed/>
    <w:rsid w:val="004F775D"/>
    <w:rPr>
      <w:color w:val="605E5C"/>
      <w:shd w:val="clear" w:color="auto" w:fill="E1DFDD"/>
    </w:rPr>
  </w:style>
  <w:style w:type="paragraph" w:styleId="Revision">
    <w:name w:val="Revision"/>
    <w:hidden/>
    <w:uiPriority w:val="99"/>
    <w:semiHidden/>
    <w:rsid w:val="00255C71"/>
  </w:style>
  <w:style w:type="character" w:styleId="CommentReference">
    <w:name w:val="annotation reference"/>
    <w:basedOn w:val="DefaultParagraphFont"/>
    <w:uiPriority w:val="99"/>
    <w:semiHidden/>
    <w:unhideWhenUsed/>
    <w:rsid w:val="00255C71"/>
    <w:rPr>
      <w:sz w:val="16"/>
      <w:szCs w:val="16"/>
    </w:rPr>
  </w:style>
  <w:style w:type="paragraph" w:styleId="CommentText">
    <w:name w:val="annotation text"/>
    <w:basedOn w:val="Normal"/>
    <w:link w:val="CommentTextChar"/>
    <w:uiPriority w:val="99"/>
    <w:semiHidden/>
    <w:unhideWhenUsed/>
    <w:rsid w:val="00255C71"/>
    <w:rPr>
      <w:sz w:val="20"/>
      <w:szCs w:val="20"/>
    </w:rPr>
  </w:style>
  <w:style w:type="character" w:customStyle="1" w:styleId="CommentTextChar">
    <w:name w:val="Comment Text Char"/>
    <w:basedOn w:val="DefaultParagraphFont"/>
    <w:link w:val="CommentText"/>
    <w:uiPriority w:val="99"/>
    <w:semiHidden/>
    <w:rsid w:val="00255C71"/>
    <w:rPr>
      <w:sz w:val="20"/>
      <w:szCs w:val="20"/>
    </w:rPr>
  </w:style>
  <w:style w:type="paragraph" w:styleId="CommentSubject">
    <w:name w:val="annotation subject"/>
    <w:basedOn w:val="CommentText"/>
    <w:next w:val="CommentText"/>
    <w:link w:val="CommentSubjectChar"/>
    <w:uiPriority w:val="99"/>
    <w:semiHidden/>
    <w:unhideWhenUsed/>
    <w:rsid w:val="00255C71"/>
    <w:rPr>
      <w:b/>
    </w:rPr>
  </w:style>
  <w:style w:type="character" w:customStyle="1" w:styleId="CommentSubjectChar">
    <w:name w:val="Comment Subject Char"/>
    <w:basedOn w:val="CommentTextChar"/>
    <w:link w:val="CommentSubject"/>
    <w:uiPriority w:val="99"/>
    <w:semiHidden/>
    <w:rsid w:val="00255C71"/>
    <w:rPr>
      <w:b/>
      <w:sz w:val="20"/>
      <w:szCs w:val="20"/>
    </w:rPr>
  </w:style>
  <w:style w:type="character" w:styleId="FollowedHyperlink">
    <w:name w:val="FollowedHyperlink"/>
    <w:basedOn w:val="DefaultParagraphFont"/>
    <w:uiPriority w:val="99"/>
    <w:semiHidden/>
    <w:unhideWhenUsed/>
    <w:rsid w:val="00D21AF0"/>
    <w:rPr>
      <w:color w:val="96607D" w:themeColor="followedHyperlink"/>
      <w:u w:val="single"/>
    </w:rPr>
  </w:style>
  <w:style w:type="paragraph" w:styleId="BalloonText">
    <w:name w:val="Balloon Text"/>
    <w:basedOn w:val="Normal"/>
    <w:link w:val="BalloonTextChar"/>
    <w:uiPriority w:val="99"/>
    <w:semiHidden/>
    <w:unhideWhenUsed/>
    <w:rsid w:val="00FD2DB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D2DB7"/>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magazine/culture/tom-crean/" TargetMode="External"/><Relationship Id="rId13" Type="http://schemas.openxmlformats.org/officeDocument/2006/relationships/hyperlink" Target="https://www.ireland.com/en-gb/destinations/county/donegal/county-donegal/" TargetMode="External"/><Relationship Id="rId18" Type="http://schemas.openxmlformats.org/officeDocument/2006/relationships/hyperlink" Target="https://www.ireland.com/en-gb/things-to-do/themes/cycling/cycling/"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boattrips.ie/kildare-boats/" TargetMode="External"/><Relationship Id="rId12" Type="http://schemas.openxmlformats.org/officeDocument/2006/relationships/hyperlink" Target="https://discovernorthernireland.com/whats-on/wild-caving-marble-arch-caves-p796521" TargetMode="External"/><Relationship Id="rId17" Type="http://schemas.openxmlformats.org/officeDocument/2006/relationships/hyperlink" Target="https://www.ireland.com/en-gb/things-to-do/themes/walking/walking/" TargetMode="External"/><Relationship Id="rId25"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hyperlink" Target="https://wicklow.ecotrail.com/en"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burtownhouse.ie/" TargetMode="External"/><Relationship Id="rId11" Type="http://schemas.openxmlformats.org/officeDocument/2006/relationships/hyperlink" Target="https://www.ireland.com/en-gb/destinations/regions/fermanagh-lakelands/" TargetMode="External"/><Relationship Id="rId24" Type="http://schemas.openxmlformats.org/officeDocument/2006/relationships/customXml" Target="../customXml/item2.xml"/><Relationship Id="rId5" Type="http://schemas.openxmlformats.org/officeDocument/2006/relationships/hyperlink" Target="https://www.ireland.com/en-gb/destinations/county/kildare/county-kildare/" TargetMode="External"/><Relationship Id="rId15" Type="http://schemas.openxmlformats.org/officeDocument/2006/relationships/hyperlink" Target="https://www.ireland.com/en-gb/destinations/county/wicklow/county-wicklow/" TargetMode="External"/><Relationship Id="rId23" Type="http://schemas.openxmlformats.org/officeDocument/2006/relationships/customXml" Target="../customXml/item1.xml"/><Relationship Id="rId10" Type="http://schemas.openxmlformats.org/officeDocument/2006/relationships/hyperlink" Target="https://www.ireland.com/en-gb/destinations/regions/connemara/" TargetMode="External"/><Relationship Id="rId19" Type="http://schemas.openxmlformats.org/officeDocument/2006/relationships/hyperlink" Target="https://www.ireland.com/magazine/water-activities/wild-swimming-in-ireland/" TargetMode="External"/><Relationship Id="rId4" Type="http://schemas.openxmlformats.org/officeDocument/2006/relationships/hyperlink" Target="https://shackletonmuseum.com/" TargetMode="External"/><Relationship Id="rId9" Type="http://schemas.openxmlformats.org/officeDocument/2006/relationships/hyperlink" Target="https://gaelforceevents.com/" TargetMode="External"/><Relationship Id="rId14" Type="http://schemas.openxmlformats.org/officeDocument/2006/relationships/hyperlink" Target="https://worldsmarathons.com/marathon/seven-sisters-skyline"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98E34F8-A932-4D4E-B06A-F50799C5E173}"/>
</file>

<file path=customXml/itemProps2.xml><?xml version="1.0" encoding="utf-8"?>
<ds:datastoreItem xmlns:ds="http://schemas.openxmlformats.org/officeDocument/2006/customXml" ds:itemID="{CE279FB4-F0DF-4267-BBED-EB5F71283DC6}"/>
</file>

<file path=customXml/itemProps3.xml><?xml version="1.0" encoding="utf-8"?>
<ds:datastoreItem xmlns:ds="http://schemas.openxmlformats.org/officeDocument/2006/customXml" ds:itemID="{346D7A22-49B7-4B7C-8CB7-853B2B27054E}"/>
</file>

<file path=docProps/app.xml><?xml version="1.0" encoding="utf-8"?>
<Properties xmlns="http://schemas.openxmlformats.org/officeDocument/2006/extended-properties" xmlns:vt="http://schemas.openxmlformats.org/officeDocument/2006/docPropsVTypes">
  <Template>Normal.dotm</Template>
  <TotalTime>228</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Brady</dc:creator>
  <cp:keywords/>
  <dc:description/>
  <cp:lastModifiedBy>Maxmedia Ireland</cp:lastModifiedBy>
  <cp:revision>65</cp:revision>
  <dcterms:created xsi:type="dcterms:W3CDTF">2025-07-10T08:12:00Z</dcterms:created>
  <dcterms:modified xsi:type="dcterms:W3CDTF">2025-07-16T15:08:00Z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